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F4ED4" w14:textId="7C54C4ED" w:rsidR="009B6058" w:rsidRPr="00E5504E" w:rsidRDefault="005E7BAE" w:rsidP="00E550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5504E">
        <w:rPr>
          <w:rFonts w:ascii="Times New Roman" w:hAnsi="Times New Roman" w:cs="Times New Roman"/>
          <w:sz w:val="24"/>
          <w:szCs w:val="24"/>
        </w:rPr>
        <w:t xml:space="preserve">The </w:t>
      </w:r>
      <w:r w:rsidR="006D1378" w:rsidRPr="00E5504E">
        <w:rPr>
          <w:rFonts w:ascii="Times New Roman" w:hAnsi="Times New Roman" w:cs="Times New Roman"/>
          <w:sz w:val="24"/>
          <w:szCs w:val="24"/>
        </w:rPr>
        <w:t xml:space="preserve">company is undergoing </w:t>
      </w:r>
      <w:r w:rsidR="000D0C72" w:rsidRPr="00E5504E">
        <w:rPr>
          <w:rFonts w:ascii="Times New Roman" w:hAnsi="Times New Roman" w:cs="Times New Roman"/>
          <w:sz w:val="24"/>
          <w:szCs w:val="24"/>
        </w:rPr>
        <w:t>significant</w:t>
      </w:r>
      <w:r w:rsidR="008274B2" w:rsidRPr="00E5504E">
        <w:rPr>
          <w:rFonts w:ascii="Times New Roman" w:hAnsi="Times New Roman" w:cs="Times New Roman"/>
          <w:sz w:val="24"/>
          <w:szCs w:val="24"/>
        </w:rPr>
        <w:t xml:space="preserve"> growth changes</w:t>
      </w:r>
      <w:r w:rsidR="000D0C72" w:rsidRPr="00E5504E">
        <w:rPr>
          <w:rFonts w:ascii="Times New Roman" w:hAnsi="Times New Roman" w:cs="Times New Roman"/>
          <w:sz w:val="24"/>
          <w:szCs w:val="24"/>
        </w:rPr>
        <w:t>,</w:t>
      </w:r>
      <w:r w:rsidR="008274B2" w:rsidRPr="00E5504E">
        <w:rPr>
          <w:rFonts w:ascii="Times New Roman" w:hAnsi="Times New Roman" w:cs="Times New Roman"/>
          <w:sz w:val="24"/>
          <w:szCs w:val="24"/>
        </w:rPr>
        <w:t xml:space="preserve"> and the </w:t>
      </w:r>
      <w:r w:rsidR="00EE3B68" w:rsidRPr="00E5504E">
        <w:rPr>
          <w:rFonts w:ascii="Times New Roman" w:hAnsi="Times New Roman" w:cs="Times New Roman"/>
          <w:sz w:val="24"/>
          <w:szCs w:val="24"/>
        </w:rPr>
        <w:t xml:space="preserve">senior management is </w:t>
      </w:r>
      <w:r w:rsidR="00A60D2D" w:rsidRPr="00E5504E">
        <w:rPr>
          <w:rFonts w:ascii="Times New Roman" w:hAnsi="Times New Roman" w:cs="Times New Roman"/>
          <w:sz w:val="24"/>
          <w:szCs w:val="24"/>
        </w:rPr>
        <w:t xml:space="preserve">concerned that current employees may have some negative </w:t>
      </w:r>
      <w:r w:rsidR="000D0C72" w:rsidRPr="00E5504E">
        <w:rPr>
          <w:rFonts w:ascii="Times New Roman" w:hAnsi="Times New Roman" w:cs="Times New Roman"/>
          <w:sz w:val="24"/>
          <w:szCs w:val="24"/>
        </w:rPr>
        <w:t>sentiments regarding this growth. To get a b</w:t>
      </w:r>
      <w:r w:rsidR="009B6058" w:rsidRPr="00E5504E">
        <w:rPr>
          <w:rFonts w:ascii="Times New Roman" w:hAnsi="Times New Roman" w:cs="Times New Roman"/>
          <w:sz w:val="24"/>
          <w:szCs w:val="24"/>
        </w:rPr>
        <w:t>etter understand</w:t>
      </w:r>
      <w:r w:rsidR="000D0C72" w:rsidRPr="00E5504E">
        <w:rPr>
          <w:rFonts w:ascii="Times New Roman" w:hAnsi="Times New Roman" w:cs="Times New Roman"/>
          <w:sz w:val="24"/>
          <w:szCs w:val="24"/>
        </w:rPr>
        <w:t>ing as to</w:t>
      </w:r>
      <w:r w:rsidR="009B6058" w:rsidRPr="00E5504E">
        <w:rPr>
          <w:rFonts w:ascii="Times New Roman" w:hAnsi="Times New Roman" w:cs="Times New Roman"/>
          <w:sz w:val="24"/>
          <w:szCs w:val="24"/>
        </w:rPr>
        <w:t xml:space="preserve"> </w:t>
      </w:r>
      <w:r w:rsidR="000D0C72" w:rsidRPr="00E5504E">
        <w:rPr>
          <w:rFonts w:ascii="Times New Roman" w:hAnsi="Times New Roman" w:cs="Times New Roman"/>
          <w:sz w:val="24"/>
          <w:szCs w:val="24"/>
        </w:rPr>
        <w:t>what is causing</w:t>
      </w:r>
      <w:r w:rsidR="009B6058" w:rsidRPr="00E5504E">
        <w:rPr>
          <w:rFonts w:ascii="Times New Roman" w:hAnsi="Times New Roman" w:cs="Times New Roman"/>
          <w:sz w:val="24"/>
          <w:szCs w:val="24"/>
        </w:rPr>
        <w:t xml:space="preserve"> employees </w:t>
      </w:r>
      <w:r w:rsidR="000D0C72" w:rsidRPr="00E5504E">
        <w:rPr>
          <w:rFonts w:ascii="Times New Roman" w:hAnsi="Times New Roman" w:cs="Times New Roman"/>
          <w:sz w:val="24"/>
          <w:szCs w:val="24"/>
        </w:rPr>
        <w:t>to</w:t>
      </w:r>
      <w:r w:rsidR="009B6058" w:rsidRPr="00E5504E">
        <w:rPr>
          <w:rFonts w:ascii="Times New Roman" w:hAnsi="Times New Roman" w:cs="Times New Roman"/>
          <w:sz w:val="24"/>
          <w:szCs w:val="24"/>
        </w:rPr>
        <w:t xml:space="preserve"> </w:t>
      </w:r>
      <w:r w:rsidR="000D0C72" w:rsidRPr="00E5504E">
        <w:rPr>
          <w:rFonts w:ascii="Times New Roman" w:hAnsi="Times New Roman" w:cs="Times New Roman"/>
          <w:sz w:val="24"/>
          <w:szCs w:val="24"/>
        </w:rPr>
        <w:t>leave</w:t>
      </w:r>
      <w:r w:rsidR="009B6058" w:rsidRPr="00E5504E">
        <w:rPr>
          <w:rFonts w:ascii="Times New Roman" w:hAnsi="Times New Roman" w:cs="Times New Roman"/>
          <w:sz w:val="24"/>
          <w:szCs w:val="24"/>
        </w:rPr>
        <w:t xml:space="preserve"> the organization, a dataset including a categorical attrition variable </w:t>
      </w:r>
      <w:r w:rsidR="000D0C72" w:rsidRPr="00E5504E">
        <w:rPr>
          <w:rFonts w:ascii="Times New Roman" w:hAnsi="Times New Roman" w:cs="Times New Roman"/>
          <w:sz w:val="24"/>
          <w:szCs w:val="24"/>
        </w:rPr>
        <w:t>demonstrating</w:t>
      </w:r>
      <w:r w:rsidR="009B6058" w:rsidRPr="00E5504E">
        <w:rPr>
          <w:rFonts w:ascii="Times New Roman" w:hAnsi="Times New Roman" w:cs="Times New Roman"/>
          <w:sz w:val="24"/>
          <w:szCs w:val="24"/>
        </w:rPr>
        <w:t xml:space="preserve"> if the employee still works for the </w:t>
      </w:r>
      <w:r w:rsidR="000D0C72" w:rsidRPr="00E5504E">
        <w:rPr>
          <w:rFonts w:ascii="Times New Roman" w:hAnsi="Times New Roman" w:cs="Times New Roman"/>
          <w:sz w:val="24"/>
          <w:szCs w:val="24"/>
        </w:rPr>
        <w:t>company</w:t>
      </w:r>
      <w:r w:rsidRPr="00E5504E">
        <w:rPr>
          <w:rFonts w:ascii="Times New Roman" w:hAnsi="Times New Roman" w:cs="Times New Roman"/>
          <w:sz w:val="24"/>
          <w:szCs w:val="24"/>
        </w:rPr>
        <w:t>,</w:t>
      </w:r>
      <w:r w:rsidR="009B6058" w:rsidRPr="00E5504E">
        <w:rPr>
          <w:rFonts w:ascii="Times New Roman" w:hAnsi="Times New Roman" w:cs="Times New Roman"/>
          <w:sz w:val="24"/>
          <w:szCs w:val="24"/>
        </w:rPr>
        <w:t xml:space="preserve"> as well as </w:t>
      </w:r>
      <w:r w:rsidR="00441B78" w:rsidRPr="00E5504E">
        <w:rPr>
          <w:rFonts w:ascii="Times New Roman" w:hAnsi="Times New Roman" w:cs="Times New Roman"/>
          <w:sz w:val="24"/>
          <w:szCs w:val="24"/>
        </w:rPr>
        <w:t>thirty-four</w:t>
      </w:r>
      <w:r w:rsidR="009B6058" w:rsidRPr="00E5504E">
        <w:rPr>
          <w:rFonts w:ascii="Times New Roman" w:hAnsi="Times New Roman" w:cs="Times New Roman"/>
          <w:sz w:val="24"/>
          <w:szCs w:val="24"/>
        </w:rPr>
        <w:t xml:space="preserve"> other variables regarding job demographics, salaries, training, and satisfaction</w:t>
      </w:r>
      <w:r w:rsidRPr="00E5504E">
        <w:rPr>
          <w:rFonts w:ascii="Times New Roman" w:hAnsi="Times New Roman" w:cs="Times New Roman"/>
          <w:sz w:val="24"/>
          <w:szCs w:val="24"/>
        </w:rPr>
        <w:t>,</w:t>
      </w:r>
      <w:r w:rsidR="009B6058" w:rsidRPr="00E5504E">
        <w:rPr>
          <w:rFonts w:ascii="Times New Roman" w:hAnsi="Times New Roman" w:cs="Times New Roman"/>
          <w:sz w:val="24"/>
          <w:szCs w:val="24"/>
        </w:rPr>
        <w:t xml:space="preserve"> has been provided to find a correlation to the current attrition rates.  </w:t>
      </w:r>
    </w:p>
    <w:p w14:paraId="56BFF71A" w14:textId="7C60CC7E" w:rsidR="009B6058" w:rsidRDefault="009B6058" w:rsidP="00E550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5504E">
        <w:rPr>
          <w:rFonts w:ascii="Times New Roman" w:hAnsi="Times New Roman" w:cs="Times New Roman"/>
          <w:sz w:val="24"/>
          <w:szCs w:val="24"/>
        </w:rPr>
        <w:tab/>
      </w:r>
      <w:r w:rsidR="00BF79C9" w:rsidRPr="00E5504E">
        <w:rPr>
          <w:rFonts w:ascii="Times New Roman" w:hAnsi="Times New Roman" w:cs="Times New Roman"/>
          <w:sz w:val="24"/>
          <w:szCs w:val="24"/>
        </w:rPr>
        <w:t>An e</w:t>
      </w:r>
      <w:r w:rsidRPr="00E5504E">
        <w:rPr>
          <w:rFonts w:ascii="Times New Roman" w:hAnsi="Times New Roman" w:cs="Times New Roman"/>
          <w:sz w:val="24"/>
          <w:szCs w:val="24"/>
        </w:rPr>
        <w:t xml:space="preserve">xploratory data </w:t>
      </w:r>
      <w:r w:rsidR="00AC0B74" w:rsidRPr="00E5504E">
        <w:rPr>
          <w:rFonts w:ascii="Times New Roman" w:hAnsi="Times New Roman" w:cs="Times New Roman"/>
          <w:sz w:val="24"/>
          <w:szCs w:val="24"/>
        </w:rPr>
        <w:t>analysis</w:t>
      </w:r>
      <w:r w:rsidRPr="00E5504E">
        <w:rPr>
          <w:rFonts w:ascii="Times New Roman" w:hAnsi="Times New Roman" w:cs="Times New Roman"/>
          <w:sz w:val="24"/>
          <w:szCs w:val="24"/>
        </w:rPr>
        <w:t xml:space="preserve"> </w:t>
      </w:r>
      <w:r w:rsidR="00BF79C9" w:rsidRPr="00E5504E">
        <w:rPr>
          <w:rFonts w:ascii="Times New Roman" w:hAnsi="Times New Roman" w:cs="Times New Roman"/>
          <w:sz w:val="24"/>
          <w:szCs w:val="24"/>
        </w:rPr>
        <w:t>has</w:t>
      </w:r>
      <w:r w:rsidRPr="00E5504E">
        <w:rPr>
          <w:rFonts w:ascii="Times New Roman" w:hAnsi="Times New Roman" w:cs="Times New Roman"/>
          <w:sz w:val="24"/>
          <w:szCs w:val="24"/>
        </w:rPr>
        <w:t xml:space="preserve"> been </w:t>
      </w:r>
      <w:r w:rsidR="00AC0B74" w:rsidRPr="00E5504E">
        <w:rPr>
          <w:rFonts w:ascii="Times New Roman" w:hAnsi="Times New Roman" w:cs="Times New Roman"/>
          <w:sz w:val="24"/>
          <w:szCs w:val="24"/>
        </w:rPr>
        <w:t>completed</w:t>
      </w:r>
      <w:r w:rsidRPr="00E5504E">
        <w:rPr>
          <w:rFonts w:ascii="Times New Roman" w:hAnsi="Times New Roman" w:cs="Times New Roman"/>
          <w:sz w:val="24"/>
          <w:szCs w:val="24"/>
        </w:rPr>
        <w:t xml:space="preserve"> on the dataset to clean the data </w:t>
      </w:r>
      <w:r w:rsidR="005E7BAE" w:rsidRPr="00E5504E">
        <w:rPr>
          <w:rFonts w:ascii="Times New Roman" w:hAnsi="Times New Roman" w:cs="Times New Roman"/>
          <w:sz w:val="24"/>
          <w:szCs w:val="24"/>
        </w:rPr>
        <w:t>and</w:t>
      </w:r>
      <w:r w:rsidRPr="00E5504E">
        <w:rPr>
          <w:rFonts w:ascii="Times New Roman" w:hAnsi="Times New Roman" w:cs="Times New Roman"/>
          <w:sz w:val="24"/>
          <w:szCs w:val="24"/>
        </w:rPr>
        <w:t xml:space="preserve"> set a baseline for this study.  Figures 1, 2, and 3 show the python code used to import the necessary Python libraries, read the original dataset, and verify the current datasets</w:t>
      </w:r>
      <w:r w:rsidR="001B1CC1" w:rsidRPr="00E5504E">
        <w:rPr>
          <w:rFonts w:ascii="Times New Roman" w:hAnsi="Times New Roman" w:cs="Times New Roman"/>
          <w:sz w:val="24"/>
          <w:szCs w:val="24"/>
        </w:rPr>
        <w:t>.</w:t>
      </w:r>
    </w:p>
    <w:p w14:paraId="27460790" w14:textId="57CD37A6" w:rsidR="00E5504E" w:rsidRDefault="00E5504E" w:rsidP="00E5504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1</w:t>
      </w:r>
    </w:p>
    <w:p w14:paraId="0F03BCC0" w14:textId="49AFE753" w:rsidR="00E5504E" w:rsidRDefault="000405CA" w:rsidP="00E5504E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Python code used to import necessary libraries</w:t>
      </w:r>
      <w:r w:rsidR="002E1B87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43E2FCD6" w14:textId="583E9F8C" w:rsidR="002E1B87" w:rsidRDefault="00C425C7" w:rsidP="00E550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757B9812" wp14:editId="722DE0DD">
            <wp:extent cx="5943600" cy="2241550"/>
            <wp:effectExtent l="0" t="0" r="0" b="635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18CE" w14:textId="2AEAD265" w:rsidR="00292306" w:rsidRDefault="00292306" w:rsidP="00E5504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2</w:t>
      </w:r>
    </w:p>
    <w:p w14:paraId="461090E2" w14:textId="301B41E7" w:rsidR="00292306" w:rsidRDefault="00D55218" w:rsidP="00E5504E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Python code </w:t>
      </w:r>
      <w:r w:rsidR="00217733">
        <w:rPr>
          <w:rFonts w:ascii="Times New Roman" w:hAnsi="Times New Roman" w:cs="Times New Roman"/>
          <w:i/>
          <w:iCs/>
          <w:sz w:val="24"/>
          <w:szCs w:val="24"/>
        </w:rPr>
        <w:t>used to read the original dataset</w:t>
      </w:r>
      <w:r w:rsidR="004A51B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69A63175" w14:textId="3080A4CB" w:rsidR="004A51BE" w:rsidRDefault="004A51BE" w:rsidP="00E550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3EBC83" wp14:editId="684C252C">
            <wp:extent cx="5943600" cy="841375"/>
            <wp:effectExtent l="0" t="0" r="0" b="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3A8D" w14:textId="7506D6A3" w:rsidR="004A51BE" w:rsidRDefault="001B0590" w:rsidP="00E5504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3</w:t>
      </w:r>
    </w:p>
    <w:p w14:paraId="1C3A10E6" w14:textId="6F4ECC7B" w:rsidR="001B0590" w:rsidRDefault="001B0590" w:rsidP="00E5504E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Python code used to </w:t>
      </w:r>
      <w:r w:rsidR="00DA2EF9">
        <w:rPr>
          <w:rFonts w:ascii="Times New Roman" w:hAnsi="Times New Roman" w:cs="Times New Roman"/>
          <w:i/>
          <w:iCs/>
          <w:sz w:val="24"/>
          <w:szCs w:val="24"/>
        </w:rPr>
        <w:t xml:space="preserve">verify the current </w:t>
      </w:r>
      <w:r w:rsidR="007F1733">
        <w:rPr>
          <w:rFonts w:ascii="Times New Roman" w:hAnsi="Times New Roman" w:cs="Times New Roman"/>
          <w:i/>
          <w:iCs/>
          <w:sz w:val="24"/>
          <w:szCs w:val="24"/>
        </w:rPr>
        <w:t>dataset’s data types:</w:t>
      </w:r>
    </w:p>
    <w:p w14:paraId="7E751730" w14:textId="722D9A8B" w:rsidR="00D35760" w:rsidRDefault="00D35760" w:rsidP="00E550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53712B" wp14:editId="7AE5F330">
            <wp:extent cx="5943600" cy="3694430"/>
            <wp:effectExtent l="0" t="0" r="0" b="127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8F4">
        <w:rPr>
          <w:rFonts w:ascii="Times New Roman" w:hAnsi="Times New Roman" w:cs="Times New Roman"/>
          <w:sz w:val="24"/>
          <w:szCs w:val="24"/>
        </w:rPr>
        <w:t>T</w:t>
      </w:r>
      <w:r w:rsidR="000D1D3A">
        <w:rPr>
          <w:rFonts w:ascii="Times New Roman" w:hAnsi="Times New Roman" w:cs="Times New Roman"/>
          <w:sz w:val="24"/>
          <w:szCs w:val="24"/>
        </w:rPr>
        <w:t xml:space="preserve">he data was </w:t>
      </w:r>
      <w:r w:rsidR="003C78F4">
        <w:rPr>
          <w:rFonts w:ascii="Times New Roman" w:hAnsi="Times New Roman" w:cs="Times New Roman"/>
          <w:sz w:val="24"/>
          <w:szCs w:val="24"/>
        </w:rPr>
        <w:t>prepared</w:t>
      </w:r>
      <w:r w:rsidR="000D1D3A">
        <w:rPr>
          <w:rFonts w:ascii="Times New Roman" w:hAnsi="Times New Roman" w:cs="Times New Roman"/>
          <w:sz w:val="24"/>
          <w:szCs w:val="24"/>
        </w:rPr>
        <w:t xml:space="preserve"> to </w:t>
      </w:r>
      <w:r w:rsidR="001C03ED">
        <w:rPr>
          <w:rFonts w:ascii="Times New Roman" w:hAnsi="Times New Roman" w:cs="Times New Roman"/>
          <w:sz w:val="24"/>
          <w:szCs w:val="24"/>
        </w:rPr>
        <w:t xml:space="preserve">ensure </w:t>
      </w:r>
      <w:r w:rsidR="00B10020">
        <w:rPr>
          <w:rFonts w:ascii="Times New Roman" w:hAnsi="Times New Roman" w:cs="Times New Roman"/>
          <w:sz w:val="24"/>
          <w:szCs w:val="24"/>
        </w:rPr>
        <w:t xml:space="preserve">that </w:t>
      </w:r>
      <w:r w:rsidR="001C03ED">
        <w:rPr>
          <w:rFonts w:ascii="Times New Roman" w:hAnsi="Times New Roman" w:cs="Times New Roman"/>
          <w:sz w:val="24"/>
          <w:szCs w:val="24"/>
        </w:rPr>
        <w:t>no missing variables</w:t>
      </w:r>
      <w:r w:rsidR="000D1D3A">
        <w:rPr>
          <w:rFonts w:ascii="Times New Roman" w:hAnsi="Times New Roman" w:cs="Times New Roman"/>
          <w:sz w:val="24"/>
          <w:szCs w:val="24"/>
        </w:rPr>
        <w:t xml:space="preserve"> needed to be replaced, as shown in Figure 4.  Categorical data types </w:t>
      </w:r>
      <w:r w:rsidR="001C03ED">
        <w:rPr>
          <w:rFonts w:ascii="Times New Roman" w:hAnsi="Times New Roman" w:cs="Times New Roman"/>
          <w:sz w:val="24"/>
          <w:szCs w:val="24"/>
        </w:rPr>
        <w:t>with only</w:t>
      </w:r>
      <w:r w:rsidR="000D1D3A">
        <w:rPr>
          <w:rFonts w:ascii="Times New Roman" w:hAnsi="Times New Roman" w:cs="Times New Roman"/>
          <w:sz w:val="24"/>
          <w:szCs w:val="24"/>
        </w:rPr>
        <w:t xml:space="preserve"> </w:t>
      </w:r>
      <w:r w:rsidR="00E95B9E">
        <w:rPr>
          <w:rFonts w:ascii="Times New Roman" w:hAnsi="Times New Roman" w:cs="Times New Roman"/>
          <w:sz w:val="24"/>
          <w:szCs w:val="24"/>
        </w:rPr>
        <w:t>two</w:t>
      </w:r>
      <w:r w:rsidR="000D1D3A">
        <w:rPr>
          <w:rFonts w:ascii="Times New Roman" w:hAnsi="Times New Roman" w:cs="Times New Roman"/>
          <w:sz w:val="24"/>
          <w:szCs w:val="24"/>
        </w:rPr>
        <w:t xml:space="preserve"> </w:t>
      </w:r>
      <w:r w:rsidR="00E95B9E">
        <w:rPr>
          <w:rFonts w:ascii="Times New Roman" w:hAnsi="Times New Roman" w:cs="Times New Roman"/>
          <w:sz w:val="24"/>
          <w:szCs w:val="24"/>
        </w:rPr>
        <w:t>variables</w:t>
      </w:r>
      <w:r w:rsidR="000D1D3A">
        <w:rPr>
          <w:rFonts w:ascii="Times New Roman" w:hAnsi="Times New Roman" w:cs="Times New Roman"/>
          <w:sz w:val="24"/>
          <w:szCs w:val="24"/>
        </w:rPr>
        <w:t xml:space="preserve"> (yes/no, true/false, male/female) were </w:t>
      </w:r>
      <w:r w:rsidR="003961C7">
        <w:rPr>
          <w:rFonts w:ascii="Times New Roman" w:hAnsi="Times New Roman" w:cs="Times New Roman"/>
          <w:sz w:val="24"/>
          <w:szCs w:val="24"/>
        </w:rPr>
        <w:t>converted</w:t>
      </w:r>
      <w:r w:rsidR="000D1D3A">
        <w:rPr>
          <w:rFonts w:ascii="Times New Roman" w:hAnsi="Times New Roman" w:cs="Times New Roman"/>
          <w:sz w:val="24"/>
          <w:szCs w:val="24"/>
        </w:rPr>
        <w:t xml:space="preserve"> to binary numerical variables to </w:t>
      </w:r>
      <w:r w:rsidR="003961C7">
        <w:rPr>
          <w:rFonts w:ascii="Times New Roman" w:hAnsi="Times New Roman" w:cs="Times New Roman"/>
          <w:sz w:val="24"/>
          <w:szCs w:val="24"/>
        </w:rPr>
        <w:t>make</w:t>
      </w:r>
      <w:r w:rsidR="000D1D3A">
        <w:rPr>
          <w:rFonts w:ascii="Times New Roman" w:hAnsi="Times New Roman" w:cs="Times New Roman"/>
          <w:sz w:val="24"/>
          <w:szCs w:val="24"/>
        </w:rPr>
        <w:t xml:space="preserve"> for </w:t>
      </w:r>
      <w:r w:rsidR="00B10020">
        <w:rPr>
          <w:rFonts w:ascii="Times New Roman" w:hAnsi="Times New Roman" w:cs="Times New Roman"/>
          <w:sz w:val="24"/>
          <w:szCs w:val="24"/>
        </w:rPr>
        <w:t xml:space="preserve">a </w:t>
      </w:r>
      <w:r w:rsidR="00487AA1">
        <w:rPr>
          <w:rFonts w:ascii="Times New Roman" w:hAnsi="Times New Roman" w:cs="Times New Roman"/>
          <w:sz w:val="24"/>
          <w:szCs w:val="24"/>
        </w:rPr>
        <w:t>more straightforward</w:t>
      </w:r>
      <w:r w:rsidR="000D1D3A">
        <w:rPr>
          <w:rFonts w:ascii="Times New Roman" w:hAnsi="Times New Roman" w:cs="Times New Roman"/>
          <w:sz w:val="24"/>
          <w:szCs w:val="24"/>
        </w:rPr>
        <w:t xml:space="preserve"> calculation in Figure 5.  A histogram of all numeric variables was created to ensure there were no outliers </w:t>
      </w:r>
      <w:r w:rsidR="00DC40E7">
        <w:rPr>
          <w:rFonts w:ascii="Times New Roman" w:hAnsi="Times New Roman" w:cs="Times New Roman"/>
          <w:sz w:val="24"/>
          <w:szCs w:val="24"/>
        </w:rPr>
        <w:t xml:space="preserve">and to </w:t>
      </w:r>
      <w:r w:rsidR="000D1D3A">
        <w:rPr>
          <w:rFonts w:ascii="Times New Roman" w:hAnsi="Times New Roman" w:cs="Times New Roman"/>
          <w:sz w:val="24"/>
          <w:szCs w:val="24"/>
        </w:rPr>
        <w:t xml:space="preserve">identify any attributes for which there was only a single observation (for example, every response was yes, or every response was </w:t>
      </w:r>
      <w:r w:rsidR="009D7DF6">
        <w:rPr>
          <w:rFonts w:ascii="Times New Roman" w:hAnsi="Times New Roman" w:cs="Times New Roman"/>
          <w:sz w:val="24"/>
          <w:szCs w:val="24"/>
        </w:rPr>
        <w:t>one</w:t>
      </w:r>
      <w:r w:rsidR="000D1D3A">
        <w:rPr>
          <w:rFonts w:ascii="Times New Roman" w:hAnsi="Times New Roman" w:cs="Times New Roman"/>
          <w:sz w:val="24"/>
          <w:szCs w:val="24"/>
        </w:rPr>
        <w:t xml:space="preserve">), as </w:t>
      </w:r>
      <w:r w:rsidR="00DC40E7">
        <w:rPr>
          <w:rFonts w:ascii="Times New Roman" w:hAnsi="Times New Roman" w:cs="Times New Roman"/>
          <w:sz w:val="24"/>
          <w:szCs w:val="24"/>
        </w:rPr>
        <w:t>seen</w:t>
      </w:r>
      <w:r w:rsidR="000D1D3A">
        <w:rPr>
          <w:rFonts w:ascii="Times New Roman" w:hAnsi="Times New Roman" w:cs="Times New Roman"/>
          <w:sz w:val="24"/>
          <w:szCs w:val="24"/>
        </w:rPr>
        <w:t xml:space="preserve"> in Figure 6.</w:t>
      </w:r>
    </w:p>
    <w:p w14:paraId="411E7FA2" w14:textId="443AFC45" w:rsidR="00236CC8" w:rsidRDefault="00755506" w:rsidP="00E5504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Fig. 4</w:t>
      </w:r>
    </w:p>
    <w:p w14:paraId="03746059" w14:textId="1D204271" w:rsidR="00755506" w:rsidRDefault="00EE342E" w:rsidP="00E5504E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Python code to ensure there are no missing variables</w:t>
      </w:r>
      <w:r w:rsidR="00C73680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16AE02CD" w14:textId="321D73FE" w:rsidR="00BA34CA" w:rsidRDefault="00BA34CA" w:rsidP="00E550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79491" wp14:editId="3D40A580">
            <wp:extent cx="5943600" cy="4123690"/>
            <wp:effectExtent l="0" t="0" r="0" b="0"/>
            <wp:docPr id="4" name="Picture 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2DEC" w14:textId="68A7A379" w:rsidR="00755B4C" w:rsidRDefault="00575AAD" w:rsidP="009B605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5</w:t>
      </w:r>
    </w:p>
    <w:p w14:paraId="1CE373EB" w14:textId="4F4B76FA" w:rsidR="00575AAD" w:rsidRDefault="00575AAD" w:rsidP="009B6058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Python code to convert </w:t>
      </w:r>
      <w:r w:rsidR="008E1C12">
        <w:rPr>
          <w:rFonts w:ascii="Times New Roman" w:hAnsi="Times New Roman" w:cs="Times New Roman"/>
          <w:i/>
          <w:iCs/>
          <w:sz w:val="24"/>
          <w:szCs w:val="24"/>
        </w:rPr>
        <w:t>catego</w:t>
      </w:r>
      <w:r w:rsidR="0012330E">
        <w:rPr>
          <w:rFonts w:ascii="Times New Roman" w:hAnsi="Times New Roman" w:cs="Times New Roman"/>
          <w:i/>
          <w:iCs/>
          <w:sz w:val="24"/>
          <w:szCs w:val="24"/>
        </w:rPr>
        <w:t>rical data types to binary</w:t>
      </w:r>
      <w:r w:rsidR="00C73680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74BFB49D" w14:textId="5CE25013" w:rsidR="0012330E" w:rsidRDefault="00BD1A41" w:rsidP="009B6058">
      <w:r>
        <w:rPr>
          <w:noProof/>
        </w:rPr>
        <w:drawing>
          <wp:inline distT="0" distB="0" distL="0" distR="0" wp14:anchorId="7126C7E9" wp14:editId="14D0465B">
            <wp:extent cx="5318624" cy="2084832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11" cy="212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C52E" w14:textId="206EF90D" w:rsidR="001F780C" w:rsidRDefault="00C73680" w:rsidP="009B605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Fig. 6</w:t>
      </w:r>
    </w:p>
    <w:p w14:paraId="4C4027B3" w14:textId="5406E705" w:rsidR="00C73680" w:rsidRDefault="006C10F0" w:rsidP="009B6058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Histogram chart of </w:t>
      </w:r>
      <w:r w:rsidR="001546F1">
        <w:rPr>
          <w:rFonts w:ascii="Times New Roman" w:hAnsi="Times New Roman" w:cs="Times New Roman"/>
          <w:i/>
          <w:iCs/>
          <w:sz w:val="24"/>
          <w:szCs w:val="24"/>
        </w:rPr>
        <w:t xml:space="preserve">all numerical </w:t>
      </w:r>
      <w:r w:rsidR="001A20A4">
        <w:rPr>
          <w:rFonts w:ascii="Times New Roman" w:hAnsi="Times New Roman" w:cs="Times New Roman"/>
          <w:i/>
          <w:iCs/>
          <w:sz w:val="24"/>
          <w:szCs w:val="24"/>
        </w:rPr>
        <w:t>variables:</w:t>
      </w:r>
    </w:p>
    <w:p w14:paraId="6257E972" w14:textId="5FA00390" w:rsidR="001A20A4" w:rsidRDefault="001A20A4" w:rsidP="009B60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B59291" wp14:editId="034061A9">
            <wp:extent cx="5943600" cy="5956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6863D" w14:textId="3A1FD457" w:rsidR="001A20A4" w:rsidRDefault="001A20A4" w:rsidP="009B60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21EB90" wp14:editId="6B7F623D">
            <wp:extent cx="5943600" cy="5579745"/>
            <wp:effectExtent l="0" t="0" r="0" b="1905"/>
            <wp:docPr id="7" name="Picture 7" descr="A picture containing shoji, building, crossword puzzl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oji, building, crossword puzzle, squar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ECF42" w14:textId="77777777" w:rsidR="00E15395" w:rsidRDefault="00E15395" w:rsidP="009B6058">
      <w:pPr>
        <w:rPr>
          <w:rFonts w:ascii="Times New Roman" w:hAnsi="Times New Roman" w:cs="Times New Roman"/>
          <w:sz w:val="24"/>
          <w:szCs w:val="24"/>
        </w:rPr>
      </w:pPr>
    </w:p>
    <w:p w14:paraId="40AAE079" w14:textId="77777777" w:rsidR="00E15395" w:rsidRDefault="00E15395" w:rsidP="009B6058">
      <w:pPr>
        <w:rPr>
          <w:rFonts w:ascii="Times New Roman" w:hAnsi="Times New Roman" w:cs="Times New Roman"/>
          <w:sz w:val="24"/>
          <w:szCs w:val="24"/>
        </w:rPr>
      </w:pPr>
    </w:p>
    <w:p w14:paraId="1DBC8153" w14:textId="77777777" w:rsidR="00E15395" w:rsidRDefault="00E15395" w:rsidP="009B6058">
      <w:pPr>
        <w:rPr>
          <w:rFonts w:ascii="Times New Roman" w:hAnsi="Times New Roman" w:cs="Times New Roman"/>
          <w:sz w:val="24"/>
          <w:szCs w:val="24"/>
        </w:rPr>
      </w:pPr>
    </w:p>
    <w:p w14:paraId="4F18E7AC" w14:textId="77777777" w:rsidR="003A0A6B" w:rsidRDefault="00B62125" w:rsidP="0024399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Next, I created </w:t>
      </w:r>
      <w:r w:rsidR="00623262">
        <w:rPr>
          <w:rFonts w:ascii="Times New Roman" w:hAnsi="Times New Roman" w:cs="Times New Roman"/>
          <w:sz w:val="24"/>
          <w:szCs w:val="24"/>
        </w:rPr>
        <w:t>v</w:t>
      </w:r>
      <w:r w:rsidR="00243996">
        <w:rPr>
          <w:rFonts w:ascii="Times New Roman" w:hAnsi="Times New Roman" w:cs="Times New Roman"/>
          <w:sz w:val="24"/>
          <w:szCs w:val="24"/>
        </w:rPr>
        <w:t xml:space="preserve">isualizations </w:t>
      </w:r>
      <w:r w:rsidR="00623262">
        <w:rPr>
          <w:rFonts w:ascii="Times New Roman" w:hAnsi="Times New Roman" w:cs="Times New Roman"/>
          <w:sz w:val="24"/>
          <w:szCs w:val="24"/>
        </w:rPr>
        <w:t xml:space="preserve">to </w:t>
      </w:r>
      <w:r w:rsidR="00243996">
        <w:rPr>
          <w:rFonts w:ascii="Times New Roman" w:hAnsi="Times New Roman" w:cs="Times New Roman"/>
          <w:sz w:val="24"/>
          <w:szCs w:val="24"/>
        </w:rPr>
        <w:t>compare the count of employees that experienced attrition for a variety of different variables</w:t>
      </w:r>
      <w:r w:rsidR="003A0A6B">
        <w:rPr>
          <w:rFonts w:ascii="Times New Roman" w:hAnsi="Times New Roman" w:cs="Times New Roman"/>
          <w:sz w:val="24"/>
          <w:szCs w:val="24"/>
        </w:rPr>
        <w:t>:</w:t>
      </w:r>
    </w:p>
    <w:p w14:paraId="0C7AC3FD" w14:textId="5E72D5DC" w:rsidR="003A0A6B" w:rsidRDefault="00484B81" w:rsidP="003A0A6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Age – Figure 7</w:t>
      </w:r>
    </w:p>
    <w:p w14:paraId="24F2BC6C" w14:textId="3747024A" w:rsidR="00484B81" w:rsidRDefault="00484B81" w:rsidP="0079421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Job Satisfaction – Figure 8</w:t>
      </w:r>
    </w:p>
    <w:p w14:paraId="52F17EA7" w14:textId="185BE5F5" w:rsidR="00794214" w:rsidRDefault="00794214" w:rsidP="0079421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Monthly Income – Figure 9</w:t>
      </w:r>
    </w:p>
    <w:p w14:paraId="2617A312" w14:textId="7C3AC076" w:rsidR="00794214" w:rsidRDefault="003B6ECC" w:rsidP="0079421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Department</w:t>
      </w:r>
      <w:r w:rsidR="00E67A62">
        <w:rPr>
          <w:rFonts w:ascii="Times New Roman" w:hAnsi="Times New Roman" w:cs="Times New Roman"/>
          <w:sz w:val="24"/>
          <w:szCs w:val="24"/>
        </w:rPr>
        <w:t xml:space="preserve"> – Figure 10</w:t>
      </w:r>
    </w:p>
    <w:p w14:paraId="6CAC7CD7" w14:textId="115165E4" w:rsidR="00E67A62" w:rsidRDefault="003B6ECC" w:rsidP="0079421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Environmental</w:t>
      </w:r>
      <w:r w:rsidR="002C7861">
        <w:rPr>
          <w:rFonts w:ascii="Times New Roman" w:hAnsi="Times New Roman" w:cs="Times New Roman"/>
          <w:sz w:val="24"/>
          <w:szCs w:val="24"/>
        </w:rPr>
        <w:t xml:space="preserve"> – Figure 11</w:t>
      </w:r>
    </w:p>
    <w:p w14:paraId="7BF6D038" w14:textId="48821E18" w:rsidR="003B6ECC" w:rsidRDefault="003B6ECC" w:rsidP="0079421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Work-life Balance – Figure 12</w:t>
      </w:r>
    </w:p>
    <w:p w14:paraId="42FAE4BD" w14:textId="4DD97DD2" w:rsidR="003B6ECC" w:rsidRDefault="003B6ECC" w:rsidP="0079421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Number of Companies Worked for</w:t>
      </w:r>
      <w:r w:rsidR="006C4D75">
        <w:rPr>
          <w:rFonts w:ascii="Times New Roman" w:hAnsi="Times New Roman" w:cs="Times New Roman"/>
          <w:sz w:val="24"/>
          <w:szCs w:val="24"/>
        </w:rPr>
        <w:t xml:space="preserve"> – Figure 13</w:t>
      </w:r>
    </w:p>
    <w:p w14:paraId="60A4AE0A" w14:textId="0C92136D" w:rsidR="00243996" w:rsidRDefault="00FA20FB" w:rsidP="00FA20F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Years in </w:t>
      </w:r>
      <w:r w:rsidR="00556A0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Current Role – Figure 1</w:t>
      </w:r>
      <w:r w:rsidR="003B2763">
        <w:rPr>
          <w:rFonts w:ascii="Times New Roman" w:hAnsi="Times New Roman" w:cs="Times New Roman"/>
          <w:sz w:val="24"/>
          <w:szCs w:val="24"/>
        </w:rPr>
        <w:t>4</w:t>
      </w:r>
    </w:p>
    <w:p w14:paraId="769A5389" w14:textId="1EF71C96" w:rsidR="00FA20FB" w:rsidRDefault="00802251" w:rsidP="00FA20F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7</w:t>
      </w:r>
    </w:p>
    <w:p w14:paraId="42ACB3DA" w14:textId="74BD76CA" w:rsidR="00D93F5F" w:rsidRDefault="00D93F5F" w:rsidP="00D93F5F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Count of employees by attrition and age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781BAD45" w14:textId="36C4D1D9" w:rsidR="00D93F5F" w:rsidRDefault="00D93F5F" w:rsidP="00D93F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B34EE5" wp14:editId="56AF326D">
            <wp:extent cx="5943600" cy="3028315"/>
            <wp:effectExtent l="0" t="0" r="0" b="635"/>
            <wp:docPr id="8" name="Picture 8" descr="Graphical user interface, chart, application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chart, application, line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354B8" w14:textId="0E1B8826" w:rsidR="00920A3F" w:rsidRDefault="00920A3F" w:rsidP="00D93F5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8</w:t>
      </w:r>
    </w:p>
    <w:p w14:paraId="6EC2E24A" w14:textId="47FB636E" w:rsidR="00BB3398" w:rsidRDefault="00BB3398" w:rsidP="00BB3398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Count of employees by attrition and job satisfaction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4A649513" w14:textId="75E9052A" w:rsidR="00BB3398" w:rsidRDefault="00843C2E" w:rsidP="00BB33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7816B2" wp14:editId="5A8A69C3">
            <wp:extent cx="5943600" cy="3293745"/>
            <wp:effectExtent l="0" t="0" r="0" b="1905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DFF0" w14:textId="59309074" w:rsidR="00843C2E" w:rsidRDefault="00803973" w:rsidP="00BB339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4606A2">
        <w:rPr>
          <w:rFonts w:ascii="Times New Roman" w:hAnsi="Times New Roman" w:cs="Times New Roman"/>
          <w:b/>
          <w:bCs/>
          <w:sz w:val="24"/>
          <w:szCs w:val="24"/>
        </w:rPr>
        <w:t>. 9</w:t>
      </w:r>
    </w:p>
    <w:p w14:paraId="474660FB" w14:textId="39CEC63D" w:rsidR="004606A2" w:rsidRDefault="004606A2" w:rsidP="00BB3398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Count of employees by attrition and monthly income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7CA15E05" w14:textId="2C5AE4FD" w:rsidR="004606A2" w:rsidRDefault="004606A2" w:rsidP="00BB33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5B8616" wp14:editId="395B826D">
            <wp:extent cx="5943600" cy="3408045"/>
            <wp:effectExtent l="0" t="0" r="0" b="1905"/>
            <wp:docPr id="10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62DA" w14:textId="018D33DB" w:rsidR="005A4A6E" w:rsidRDefault="005A4A6E" w:rsidP="00BB339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10</w:t>
      </w:r>
    </w:p>
    <w:p w14:paraId="188720F2" w14:textId="10738517" w:rsidR="00B84AAE" w:rsidRDefault="00B84AAE" w:rsidP="00B84AAE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Count of employees by attrition and department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43D441E8" w14:textId="7FA15B03" w:rsidR="00B84AAE" w:rsidRDefault="00B84AAE" w:rsidP="00B84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2D6F09" wp14:editId="32B406EE">
            <wp:extent cx="5943600" cy="3175635"/>
            <wp:effectExtent l="0" t="0" r="0" b="5715"/>
            <wp:docPr id="11" name="Picture 1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bar 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B5C1" w14:textId="57A3E54B" w:rsidR="00B84AAE" w:rsidRDefault="00B84AAE" w:rsidP="00B84AA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11</w:t>
      </w:r>
    </w:p>
    <w:p w14:paraId="39ECC8C7" w14:textId="17224773" w:rsidR="00E91214" w:rsidRDefault="00E91214" w:rsidP="00E91214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Count of employees by attrition and environmental satisfaction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5B209A9E" w14:textId="66EF537F" w:rsidR="00E91214" w:rsidRDefault="00E91214" w:rsidP="00E91214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06631019" wp14:editId="3FA5C139">
            <wp:extent cx="5943600" cy="3311525"/>
            <wp:effectExtent l="0" t="0" r="0" b="3175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DE88" w14:textId="2AF69F6F" w:rsidR="00603150" w:rsidRDefault="00603150" w:rsidP="00E912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12</w:t>
      </w:r>
    </w:p>
    <w:p w14:paraId="459E7B46" w14:textId="6C31AEA0" w:rsidR="00603150" w:rsidRDefault="00CC17A8" w:rsidP="00E91214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Count of employees by attrition and work-life balance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64D73262" w14:textId="6A53EE2C" w:rsidR="00CC17A8" w:rsidRDefault="00CC17A8" w:rsidP="00E91214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30E4EEF1" wp14:editId="3DE25B75">
            <wp:extent cx="5943600" cy="3167380"/>
            <wp:effectExtent l="0" t="0" r="0" b="0"/>
            <wp:docPr id="13" name="Picture 1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bar 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233F" w14:textId="603B2F14" w:rsidR="0092675D" w:rsidRDefault="002544D8" w:rsidP="00E912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13</w:t>
      </w:r>
    </w:p>
    <w:p w14:paraId="1D054488" w14:textId="6EBB2143" w:rsidR="002544D8" w:rsidRDefault="00F67860" w:rsidP="00E91214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Count of employees by attrition and number of companies worked for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1340C886" w14:textId="0018FEB6" w:rsidR="00F67860" w:rsidRDefault="00F67860" w:rsidP="00E912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F045F6" wp14:editId="42FFB0D3">
            <wp:extent cx="5943600" cy="3201035"/>
            <wp:effectExtent l="0" t="0" r="0" b="0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D3493" w14:textId="165165A0" w:rsidR="00E22674" w:rsidRDefault="00E22674" w:rsidP="00E912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14</w:t>
      </w:r>
    </w:p>
    <w:p w14:paraId="64A628B2" w14:textId="272E2597" w:rsidR="00E22674" w:rsidRDefault="000B6300" w:rsidP="00E91214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Count of employees by attrition and </w:t>
      </w:r>
      <w:r w:rsidR="00556A00">
        <w:rPr>
          <w:rFonts w:ascii="Times New Roman" w:hAnsi="Times New Roman" w:cs="Times New Roman"/>
          <w:i/>
          <w:iCs/>
          <w:sz w:val="24"/>
          <w:szCs w:val="24"/>
        </w:rPr>
        <w:t>years</w:t>
      </w:r>
      <w:r w:rsidR="00556A00">
        <w:rPr>
          <w:rFonts w:ascii="Times New Roman" w:hAnsi="Times New Roman" w:cs="Times New Roman"/>
          <w:i/>
          <w:iCs/>
          <w:sz w:val="24"/>
          <w:szCs w:val="24"/>
        </w:rPr>
        <w:t xml:space="preserve"> in</w:t>
      </w:r>
      <w:r w:rsidR="00556A0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56A00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r>
        <w:rPr>
          <w:rFonts w:ascii="Times New Roman" w:hAnsi="Times New Roman" w:cs="Times New Roman"/>
          <w:i/>
          <w:iCs/>
          <w:sz w:val="24"/>
          <w:szCs w:val="24"/>
        </w:rPr>
        <w:t>current role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2E7DAD3A" w14:textId="7F974251" w:rsidR="000B6300" w:rsidRDefault="000B6300" w:rsidP="00E912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D8087F" wp14:editId="6D9DA2C0">
            <wp:extent cx="5943600" cy="3316605"/>
            <wp:effectExtent l="0" t="0" r="0" b="0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C4FD" w14:textId="59944C4E" w:rsidR="00FF167D" w:rsidRDefault="00FF167D" w:rsidP="00FF16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6B5701">
        <w:rPr>
          <w:rFonts w:ascii="Times New Roman" w:hAnsi="Times New Roman" w:cs="Times New Roman"/>
          <w:sz w:val="24"/>
          <w:szCs w:val="24"/>
        </w:rPr>
        <w:t>conclusions</w:t>
      </w:r>
      <w:r>
        <w:rPr>
          <w:rFonts w:ascii="Times New Roman" w:hAnsi="Times New Roman" w:cs="Times New Roman"/>
          <w:sz w:val="24"/>
          <w:szCs w:val="24"/>
        </w:rPr>
        <w:t xml:space="preserve"> that can be </w:t>
      </w:r>
      <w:r w:rsidR="006B5701">
        <w:rPr>
          <w:rFonts w:ascii="Times New Roman" w:hAnsi="Times New Roman" w:cs="Times New Roman"/>
          <w:sz w:val="24"/>
          <w:szCs w:val="24"/>
        </w:rPr>
        <w:t>gleaned</w:t>
      </w:r>
      <w:r>
        <w:rPr>
          <w:rFonts w:ascii="Times New Roman" w:hAnsi="Times New Roman" w:cs="Times New Roman"/>
          <w:sz w:val="24"/>
          <w:szCs w:val="24"/>
        </w:rPr>
        <w:t xml:space="preserve"> from these visualizations </w:t>
      </w:r>
      <w:r w:rsidR="006B5701"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 xml:space="preserve"> as follows: </w:t>
      </w:r>
    </w:p>
    <w:p w14:paraId="4FFDF533" w14:textId="274CCDD0" w:rsidR="00FF167D" w:rsidRDefault="00A76B95" w:rsidP="00FF167D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8235C7"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>shows that a</w:t>
      </w:r>
      <w:r w:rsidR="00FF167D">
        <w:rPr>
          <w:rFonts w:ascii="Times New Roman" w:hAnsi="Times New Roman" w:cs="Times New Roman"/>
          <w:sz w:val="24"/>
          <w:szCs w:val="24"/>
        </w:rPr>
        <w:t xml:space="preserve">ttrition is most significant for employees between the ages of 28 and 32.  After this age group, </w:t>
      </w:r>
      <w:r w:rsidR="00487AA1">
        <w:rPr>
          <w:rFonts w:ascii="Times New Roman" w:hAnsi="Times New Roman" w:cs="Times New Roman"/>
          <w:sz w:val="24"/>
          <w:szCs w:val="24"/>
        </w:rPr>
        <w:t>decay</w:t>
      </w:r>
      <w:r w:rsidR="00FF167D">
        <w:rPr>
          <w:rFonts w:ascii="Times New Roman" w:hAnsi="Times New Roman" w:cs="Times New Roman"/>
          <w:sz w:val="24"/>
          <w:szCs w:val="24"/>
        </w:rPr>
        <w:t xml:space="preserve"> drops significantly</w:t>
      </w:r>
      <w:r w:rsidR="00BD5D46">
        <w:rPr>
          <w:rFonts w:ascii="Times New Roman" w:hAnsi="Times New Roman" w:cs="Times New Roman"/>
          <w:sz w:val="24"/>
          <w:szCs w:val="24"/>
        </w:rPr>
        <w:t>.</w:t>
      </w:r>
      <w:r w:rsidR="00FF167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CB496D1" w14:textId="470C8D9B" w:rsidR="00FF167D" w:rsidRDefault="00FF167D" w:rsidP="00FF167D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ED026E">
        <w:rPr>
          <w:rFonts w:ascii="Times New Roman" w:hAnsi="Times New Roman" w:cs="Times New Roman"/>
          <w:sz w:val="24"/>
          <w:szCs w:val="24"/>
        </w:rPr>
        <w:t>attrition rate</w:t>
      </w:r>
      <w:r>
        <w:rPr>
          <w:rFonts w:ascii="Times New Roman" w:hAnsi="Times New Roman" w:cs="Times New Roman"/>
          <w:sz w:val="24"/>
          <w:szCs w:val="24"/>
        </w:rPr>
        <w:t xml:space="preserve"> is highest among the employees making the least money</w:t>
      </w:r>
      <w:r w:rsidR="00487AA1">
        <w:rPr>
          <w:rFonts w:ascii="Times New Roman" w:hAnsi="Times New Roman" w:cs="Times New Roman"/>
          <w:sz w:val="24"/>
          <w:szCs w:val="24"/>
        </w:rPr>
        <w:t>,</w:t>
      </w:r>
      <w:r w:rsidR="001922A3">
        <w:rPr>
          <w:rFonts w:ascii="Times New Roman" w:hAnsi="Times New Roman" w:cs="Times New Roman"/>
          <w:sz w:val="24"/>
          <w:szCs w:val="24"/>
        </w:rPr>
        <w:t xml:space="preserve"> as s</w:t>
      </w:r>
      <w:r w:rsidR="00B001D3">
        <w:rPr>
          <w:rFonts w:ascii="Times New Roman" w:hAnsi="Times New Roman" w:cs="Times New Roman"/>
          <w:sz w:val="24"/>
          <w:szCs w:val="24"/>
        </w:rPr>
        <w:t xml:space="preserve">een </w:t>
      </w:r>
      <w:r w:rsidR="00487AA1">
        <w:rPr>
          <w:rFonts w:ascii="Times New Roman" w:hAnsi="Times New Roman" w:cs="Times New Roman"/>
          <w:sz w:val="24"/>
          <w:szCs w:val="24"/>
        </w:rPr>
        <w:t>in</w:t>
      </w:r>
      <w:r w:rsidR="00B001D3">
        <w:rPr>
          <w:rFonts w:ascii="Times New Roman" w:hAnsi="Times New Roman" w:cs="Times New Roman"/>
          <w:sz w:val="24"/>
          <w:szCs w:val="24"/>
        </w:rPr>
        <w:t xml:space="preserve"> Figure 8</w:t>
      </w:r>
      <w:r>
        <w:rPr>
          <w:rFonts w:ascii="Times New Roman" w:hAnsi="Times New Roman" w:cs="Times New Roman"/>
          <w:sz w:val="24"/>
          <w:szCs w:val="24"/>
        </w:rPr>
        <w:t xml:space="preserve">.  In many cases, employees that accept low-paying </w:t>
      </w:r>
      <w:r w:rsidR="00ED026E">
        <w:rPr>
          <w:rFonts w:ascii="Times New Roman" w:hAnsi="Times New Roman" w:cs="Times New Roman"/>
          <w:sz w:val="24"/>
          <w:szCs w:val="24"/>
        </w:rPr>
        <w:t>entry-level</w:t>
      </w:r>
      <w:r>
        <w:rPr>
          <w:rFonts w:ascii="Times New Roman" w:hAnsi="Times New Roman" w:cs="Times New Roman"/>
          <w:sz w:val="24"/>
          <w:szCs w:val="24"/>
        </w:rPr>
        <w:t xml:space="preserve"> jobs </w:t>
      </w:r>
      <w:r w:rsidR="00ED026E">
        <w:rPr>
          <w:rFonts w:ascii="Times New Roman" w:hAnsi="Times New Roman" w:cs="Times New Roman"/>
          <w:sz w:val="24"/>
          <w:szCs w:val="24"/>
        </w:rPr>
        <w:t>will</w:t>
      </w:r>
      <w:r>
        <w:rPr>
          <w:rFonts w:ascii="Times New Roman" w:hAnsi="Times New Roman" w:cs="Times New Roman"/>
          <w:sz w:val="24"/>
          <w:szCs w:val="24"/>
        </w:rPr>
        <w:t xml:space="preserve"> use the organization as a </w:t>
      </w:r>
      <w:r w:rsidR="008235C7">
        <w:rPr>
          <w:rFonts w:ascii="Times New Roman" w:hAnsi="Times New Roman" w:cs="Times New Roman"/>
          <w:sz w:val="24"/>
          <w:szCs w:val="24"/>
        </w:rPr>
        <w:t>bridge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1922A3">
        <w:rPr>
          <w:rFonts w:ascii="Times New Roman" w:hAnsi="Times New Roman" w:cs="Times New Roman"/>
          <w:sz w:val="24"/>
          <w:szCs w:val="24"/>
        </w:rPr>
        <w:t>achieve</w:t>
      </w:r>
      <w:r w:rsidR="00ED026E">
        <w:rPr>
          <w:rFonts w:ascii="Times New Roman" w:hAnsi="Times New Roman" w:cs="Times New Roman"/>
          <w:sz w:val="24"/>
          <w:szCs w:val="24"/>
        </w:rPr>
        <w:t xml:space="preserve"> </w:t>
      </w:r>
      <w:r w:rsidR="001922A3">
        <w:rPr>
          <w:rFonts w:ascii="Times New Roman" w:hAnsi="Times New Roman" w:cs="Times New Roman"/>
          <w:sz w:val="24"/>
          <w:szCs w:val="24"/>
        </w:rPr>
        <w:t xml:space="preserve">a </w:t>
      </w:r>
      <w:r w:rsidR="00ED026E">
        <w:rPr>
          <w:rFonts w:ascii="Times New Roman" w:hAnsi="Times New Roman" w:cs="Times New Roman"/>
          <w:sz w:val="24"/>
          <w:szCs w:val="24"/>
        </w:rPr>
        <w:t>better-paying job</w:t>
      </w:r>
      <w:r>
        <w:rPr>
          <w:rFonts w:ascii="Times New Roman" w:hAnsi="Times New Roman" w:cs="Times New Roman"/>
          <w:sz w:val="24"/>
          <w:szCs w:val="24"/>
        </w:rPr>
        <w:t xml:space="preserve"> as their education and experience </w:t>
      </w:r>
      <w:r w:rsidR="00ED026E">
        <w:rPr>
          <w:rFonts w:ascii="Times New Roman" w:hAnsi="Times New Roman" w:cs="Times New Roman"/>
          <w:sz w:val="24"/>
          <w:szCs w:val="24"/>
        </w:rPr>
        <w:t>increase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0AC258" w14:textId="272D3927" w:rsidR="00FF167D" w:rsidRDefault="00FF167D" w:rsidP="00FF167D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While the Research and Development team has lost the most staff to attrition (133) since it is the largest department, this only accounts for approximately 14% of their department.  HR (19%) </w:t>
      </w:r>
      <w:r w:rsidR="008235C7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 xml:space="preserve">second with 12 of their 51 staff, whereas Sales has lost the </w:t>
      </w:r>
      <w:r w:rsidR="008235C7">
        <w:rPr>
          <w:rFonts w:ascii="Times New Roman" w:hAnsi="Times New Roman" w:cs="Times New Roman"/>
          <w:sz w:val="24"/>
          <w:szCs w:val="24"/>
        </w:rPr>
        <w:t>most significant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7AA1">
        <w:rPr>
          <w:rFonts w:ascii="Times New Roman" w:hAnsi="Times New Roman" w:cs="Times New Roman"/>
          <w:sz w:val="24"/>
          <w:szCs w:val="24"/>
        </w:rPr>
        <w:t>percentage</w:t>
      </w:r>
      <w:r>
        <w:rPr>
          <w:rFonts w:ascii="Times New Roman" w:hAnsi="Times New Roman" w:cs="Times New Roman"/>
          <w:sz w:val="24"/>
          <w:szCs w:val="24"/>
        </w:rPr>
        <w:t xml:space="preserve"> of their </w:t>
      </w:r>
      <w:r w:rsidR="00487AA1">
        <w:rPr>
          <w:rFonts w:ascii="Times New Roman" w:hAnsi="Times New Roman" w:cs="Times New Roman"/>
          <w:sz w:val="24"/>
          <w:szCs w:val="24"/>
        </w:rPr>
        <w:t>team</w:t>
      </w:r>
      <w:r>
        <w:rPr>
          <w:rFonts w:ascii="Times New Roman" w:hAnsi="Times New Roman" w:cs="Times New Roman"/>
          <w:sz w:val="24"/>
          <w:szCs w:val="24"/>
        </w:rPr>
        <w:t xml:space="preserve"> (21%).</w:t>
      </w:r>
    </w:p>
    <w:p w14:paraId="12CE6B76" w14:textId="02635189" w:rsidR="00FF167D" w:rsidRDefault="00FF167D" w:rsidP="00FF167D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question of environmental satisfaction does not seem to have a </w:t>
      </w:r>
      <w:r w:rsidR="007138A3">
        <w:rPr>
          <w:rFonts w:ascii="Times New Roman" w:hAnsi="Times New Roman" w:cs="Times New Roman"/>
          <w:sz w:val="24"/>
          <w:szCs w:val="24"/>
        </w:rPr>
        <w:t xml:space="preserve">significant </w:t>
      </w:r>
      <w:r>
        <w:rPr>
          <w:rFonts w:ascii="Times New Roman" w:hAnsi="Times New Roman" w:cs="Times New Roman"/>
          <w:sz w:val="24"/>
          <w:szCs w:val="24"/>
        </w:rPr>
        <w:t>effect on attrition</w:t>
      </w:r>
      <w:r w:rsidR="00487AA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as the staff that </w:t>
      </w:r>
      <w:r w:rsidR="00487AA1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 xml:space="preserve"> left rated this question equally across the </w:t>
      </w:r>
      <w:r w:rsidR="007138A3">
        <w:rPr>
          <w:rFonts w:ascii="Times New Roman" w:hAnsi="Times New Roman" w:cs="Times New Roman"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available options.  It </w:t>
      </w:r>
      <w:r w:rsidR="007138A3">
        <w:rPr>
          <w:rFonts w:ascii="Times New Roman" w:hAnsi="Times New Roman" w:cs="Times New Roman"/>
          <w:sz w:val="24"/>
          <w:szCs w:val="24"/>
        </w:rPr>
        <w:t>could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7AA1">
        <w:rPr>
          <w:rFonts w:ascii="Times New Roman" w:hAnsi="Times New Roman" w:cs="Times New Roman"/>
          <w:sz w:val="24"/>
          <w:szCs w:val="24"/>
        </w:rPr>
        <w:t>be related to</w:t>
      </w:r>
      <w:r>
        <w:rPr>
          <w:rFonts w:ascii="Times New Roman" w:hAnsi="Times New Roman" w:cs="Times New Roman"/>
          <w:sz w:val="24"/>
          <w:szCs w:val="24"/>
        </w:rPr>
        <w:t xml:space="preserve"> how the </w:t>
      </w:r>
      <w:r w:rsidR="007138A3">
        <w:rPr>
          <w:rFonts w:ascii="Times New Roman" w:hAnsi="Times New Roman" w:cs="Times New Roman"/>
          <w:sz w:val="24"/>
          <w:szCs w:val="24"/>
        </w:rPr>
        <w:t xml:space="preserve">survey </w:t>
      </w:r>
      <w:r>
        <w:rPr>
          <w:rFonts w:ascii="Times New Roman" w:hAnsi="Times New Roman" w:cs="Times New Roman"/>
          <w:sz w:val="24"/>
          <w:szCs w:val="24"/>
        </w:rPr>
        <w:t>question was worded or presen</w:t>
      </w:r>
      <w:r w:rsidR="00056A0D">
        <w:rPr>
          <w:rFonts w:ascii="Times New Roman" w:hAnsi="Times New Roman" w:cs="Times New Roman"/>
          <w:sz w:val="24"/>
          <w:szCs w:val="24"/>
        </w:rPr>
        <w:t>ted.</w:t>
      </w:r>
    </w:p>
    <w:p w14:paraId="13FD37E8" w14:textId="7862733A" w:rsidR="00FF167D" w:rsidRDefault="00FF167D" w:rsidP="00FF167D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employees are more satisfied with their job, the </w:t>
      </w:r>
      <w:r w:rsidR="00487AA1">
        <w:rPr>
          <w:rFonts w:ascii="Times New Roman" w:hAnsi="Times New Roman" w:cs="Times New Roman"/>
          <w:sz w:val="24"/>
          <w:szCs w:val="24"/>
        </w:rPr>
        <w:t>attrition rate decreases</w:t>
      </w:r>
      <w:r>
        <w:rPr>
          <w:rFonts w:ascii="Times New Roman" w:hAnsi="Times New Roman" w:cs="Times New Roman"/>
          <w:sz w:val="24"/>
          <w:szCs w:val="24"/>
        </w:rPr>
        <w:t xml:space="preserve">.  This inverse correlation is not terribly surprising and confirms </w:t>
      </w:r>
      <w:r w:rsidR="00487AA1">
        <w:rPr>
          <w:rFonts w:ascii="Times New Roman" w:hAnsi="Times New Roman" w:cs="Times New Roman"/>
          <w:sz w:val="24"/>
          <w:szCs w:val="24"/>
        </w:rPr>
        <w:t>our expected results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6A0D">
        <w:rPr>
          <w:rFonts w:ascii="Times New Roman" w:hAnsi="Times New Roman" w:cs="Times New Roman"/>
          <w:sz w:val="24"/>
          <w:szCs w:val="24"/>
        </w:rPr>
        <w:t>from</w:t>
      </w:r>
      <w:r>
        <w:rPr>
          <w:rFonts w:ascii="Times New Roman" w:hAnsi="Times New Roman" w:cs="Times New Roman"/>
          <w:sz w:val="24"/>
          <w:szCs w:val="24"/>
        </w:rPr>
        <w:t xml:space="preserve"> this survey question. </w:t>
      </w:r>
    </w:p>
    <w:p w14:paraId="74566EEF" w14:textId="3B936243" w:rsidR="00FF167D" w:rsidRDefault="00FF167D" w:rsidP="00FF167D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staff that </w:t>
      </w:r>
      <w:r w:rsidR="00487AA1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 xml:space="preserve"> left cited an issue with work-life balance, </w:t>
      </w:r>
      <w:r w:rsidR="00E32A95">
        <w:rPr>
          <w:rFonts w:ascii="Times New Roman" w:hAnsi="Times New Roman" w:cs="Times New Roman"/>
          <w:sz w:val="24"/>
          <w:szCs w:val="24"/>
        </w:rPr>
        <w:t xml:space="preserve">although </w:t>
      </w:r>
      <w:r>
        <w:rPr>
          <w:rFonts w:ascii="Times New Roman" w:hAnsi="Times New Roman" w:cs="Times New Roman"/>
          <w:sz w:val="24"/>
          <w:szCs w:val="24"/>
        </w:rPr>
        <w:t xml:space="preserve">it appears </w:t>
      </w:r>
      <w:r w:rsidR="00E32A95">
        <w:rPr>
          <w:rFonts w:ascii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hAnsi="Times New Roman" w:cs="Times New Roman"/>
          <w:sz w:val="24"/>
          <w:szCs w:val="24"/>
        </w:rPr>
        <w:t>many of the employees have not experienced</w:t>
      </w:r>
      <w:r w:rsidR="00B539F8">
        <w:rPr>
          <w:rFonts w:ascii="Times New Roman" w:hAnsi="Times New Roman" w:cs="Times New Roman"/>
          <w:sz w:val="24"/>
          <w:szCs w:val="24"/>
        </w:rPr>
        <w:t xml:space="preserve"> that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EAB4BF" w14:textId="0F90F4D0" w:rsidR="00FF167D" w:rsidRDefault="00FF167D" w:rsidP="00FF167D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487AA1">
        <w:rPr>
          <w:rFonts w:ascii="Times New Roman" w:hAnsi="Times New Roman" w:cs="Times New Roman"/>
          <w:sz w:val="24"/>
          <w:szCs w:val="24"/>
        </w:rPr>
        <w:t>most significant</w:t>
      </w:r>
      <w:r>
        <w:rPr>
          <w:rFonts w:ascii="Times New Roman" w:hAnsi="Times New Roman" w:cs="Times New Roman"/>
          <w:sz w:val="24"/>
          <w:szCs w:val="24"/>
        </w:rPr>
        <w:t xml:space="preserve"> number of employees that have left the organization have only worked for </w:t>
      </w:r>
      <w:r w:rsidR="00B539F8">
        <w:rPr>
          <w:rFonts w:ascii="Times New Roman" w:hAnsi="Times New Roman" w:cs="Times New Roman"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other company, which tends to support that these are people early in their </w:t>
      </w:r>
      <w:r w:rsidR="00487AA1">
        <w:rPr>
          <w:rFonts w:ascii="Times New Roman" w:hAnsi="Times New Roman" w:cs="Times New Roman"/>
          <w:sz w:val="24"/>
          <w:szCs w:val="24"/>
        </w:rPr>
        <w:t>careers</w:t>
      </w:r>
      <w:r>
        <w:rPr>
          <w:rFonts w:ascii="Times New Roman" w:hAnsi="Times New Roman" w:cs="Times New Roman"/>
          <w:sz w:val="24"/>
          <w:szCs w:val="24"/>
        </w:rPr>
        <w:t xml:space="preserve"> and occupying entry-level positions.  </w:t>
      </w:r>
    </w:p>
    <w:p w14:paraId="607F9EDA" w14:textId="7124C8D8" w:rsidR="00325850" w:rsidRDefault="00FF167D" w:rsidP="00B539F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Employees that have left were in their roles from zero to two years, also supporting that they were likely occupying entry-level positions.</w:t>
      </w:r>
    </w:p>
    <w:p w14:paraId="08853036" w14:textId="4F06B32A" w:rsidR="00730BD5" w:rsidRDefault="008033D7" w:rsidP="008033D7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next step in this process is to complete feature selection to identify the variables that </w:t>
      </w:r>
      <w:r w:rsidR="00487AA1">
        <w:rPr>
          <w:rFonts w:ascii="Times New Roman" w:hAnsi="Times New Roman" w:cs="Times New Roman"/>
          <w:sz w:val="24"/>
          <w:szCs w:val="24"/>
        </w:rPr>
        <w:t>impact the model most</w:t>
      </w:r>
      <w:r>
        <w:rPr>
          <w:rFonts w:ascii="Times New Roman" w:hAnsi="Times New Roman" w:cs="Times New Roman"/>
          <w:sz w:val="24"/>
          <w:szCs w:val="24"/>
        </w:rPr>
        <w:t xml:space="preserve">.  A correlation matrix heat map has been generated and appears in Figure 15.  The results of this correlation analysis indicate that monthly income, job level, and </w:t>
      </w:r>
      <w:r w:rsidR="00487AA1">
        <w:rPr>
          <w:rFonts w:ascii="Times New Roman" w:hAnsi="Times New Roman" w:cs="Times New Roman"/>
          <w:sz w:val="24"/>
          <w:szCs w:val="24"/>
        </w:rPr>
        <w:t>full</w:t>
      </w:r>
      <w:r>
        <w:rPr>
          <w:rFonts w:ascii="Times New Roman" w:hAnsi="Times New Roman" w:cs="Times New Roman"/>
          <w:sz w:val="24"/>
          <w:szCs w:val="24"/>
        </w:rPr>
        <w:t xml:space="preserve"> working years are the most significant features that should be applied to this model.</w:t>
      </w:r>
    </w:p>
    <w:p w14:paraId="6CD47250" w14:textId="7B349D7D" w:rsidR="00730BD5" w:rsidRDefault="007D4D01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15</w:t>
      </w:r>
    </w:p>
    <w:p w14:paraId="5C42EE37" w14:textId="5CDD82F9" w:rsidR="007D4D01" w:rsidRPr="00CF6E45" w:rsidRDefault="00CF6E45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Correlation Matrix Heat Map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6174DA7D" w14:textId="1891EF11" w:rsidR="007D4D01" w:rsidRDefault="007D4D01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18D20F7" wp14:editId="19626985">
            <wp:extent cx="5685013" cy="1409822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14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FE80E" w14:textId="01DEDAD7" w:rsidR="007D4D01" w:rsidRDefault="007D4D01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D7E2705" wp14:editId="0FF5E069">
            <wp:extent cx="5943600" cy="6196330"/>
            <wp:effectExtent l="0" t="0" r="0" b="0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4FAB" w14:textId="756AC31A" w:rsidR="00AF46A8" w:rsidRDefault="00E62CBA" w:rsidP="00730BD5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Using the features selected from the correlation matrix, a predictive model can be built using those variables </w:t>
      </w:r>
      <w:r w:rsidR="00487AA1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predict future outcomes.  In </w:t>
      </w:r>
      <w:r w:rsidR="00371221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igure 1</w:t>
      </w:r>
      <w:r w:rsidR="0037122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, a logistic regression model was created</w:t>
      </w:r>
      <w:r w:rsidR="00B100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including job level, monthly income, total working years, years at the company, and years in the current role to predict the </w:t>
      </w:r>
      <w:r w:rsidR="00B10020">
        <w:rPr>
          <w:rFonts w:ascii="Times New Roman" w:hAnsi="Times New Roman" w:cs="Times New Roman"/>
          <w:sz w:val="24"/>
          <w:szCs w:val="24"/>
        </w:rPr>
        <w:t>organization’s attrition rate</w:t>
      </w:r>
      <w:r>
        <w:rPr>
          <w:rFonts w:ascii="Times New Roman" w:hAnsi="Times New Roman" w:cs="Times New Roman"/>
          <w:sz w:val="24"/>
          <w:szCs w:val="24"/>
        </w:rPr>
        <w:t xml:space="preserve">.  Using these features, the logistic regression shows that this model is </w:t>
      </w:r>
      <w:r w:rsidR="00B10020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 xml:space="preserve"> 84% probability of accurately predicting is an employee will fall victim to attrition or not.</w:t>
      </w:r>
    </w:p>
    <w:p w14:paraId="68275FDE" w14:textId="2EA0E628" w:rsidR="004237FF" w:rsidRDefault="004237FF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843E34"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7B179A15" w14:textId="5C6BCEBE" w:rsidR="004640D1" w:rsidRPr="004640D1" w:rsidRDefault="004640D1" w:rsidP="00730BD5">
      <w:pPr>
        <w:spacing w:line="480" w:lineRule="auto"/>
        <w:ind w:firstLine="36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Logistic Regression </w:t>
      </w:r>
      <w:r w:rsidR="006708DA">
        <w:rPr>
          <w:rFonts w:ascii="Times New Roman" w:hAnsi="Times New Roman" w:cs="Times New Roman"/>
          <w:i/>
          <w:iCs/>
          <w:sz w:val="24"/>
          <w:szCs w:val="24"/>
        </w:rPr>
        <w:t>Model</w:t>
      </w:r>
      <w:r w:rsidR="008517F8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39632782" w14:textId="1DEE5F67" w:rsidR="00843E34" w:rsidRDefault="00843E34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CEB088" wp14:editId="1C06B9E5">
            <wp:extent cx="5943600" cy="1622425"/>
            <wp:effectExtent l="0" t="0" r="0" b="0"/>
            <wp:docPr id="18" name="Picture 1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ECAB" w14:textId="00A330BA" w:rsidR="003B0715" w:rsidRDefault="006A09E5" w:rsidP="00730BD5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same previously selected features, a random forest regression model was generated using 2, 20, 200, and 2000 trees</w:t>
      </w:r>
      <w:r w:rsidR="0061493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as shown in Figure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 and 18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10020" w:rsidRPr="00B10020">
        <w:rPr>
          <w:rFonts w:ascii="Times New Roman" w:hAnsi="Times New Roman" w:cs="Times New Roman"/>
          <w:sz w:val="24"/>
          <w:szCs w:val="24"/>
        </w:rPr>
        <w:t xml:space="preserve">The Root Square Mean Error (RMSE) for each model iteration </w:t>
      </w:r>
      <w:r>
        <w:rPr>
          <w:rFonts w:ascii="Times New Roman" w:hAnsi="Times New Roman" w:cs="Times New Roman"/>
          <w:sz w:val="24"/>
          <w:szCs w:val="24"/>
        </w:rPr>
        <w:t>was slightly reduced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with the lowest result for the forest with 2000 trees.  Since the goal is to </w:t>
      </w:r>
      <w:r w:rsidR="00B10020">
        <w:rPr>
          <w:rFonts w:ascii="Times New Roman" w:hAnsi="Times New Roman" w:cs="Times New Roman"/>
          <w:sz w:val="24"/>
          <w:szCs w:val="24"/>
        </w:rPr>
        <w:t>minimize</w:t>
      </w:r>
      <w:r>
        <w:rPr>
          <w:rFonts w:ascii="Times New Roman" w:hAnsi="Times New Roman" w:cs="Times New Roman"/>
          <w:sz w:val="24"/>
          <w:szCs w:val="24"/>
        </w:rPr>
        <w:t xml:space="preserve"> the RMSE, this model appears to be appropriate for predicting attrition for the organization using</w:t>
      </w:r>
      <w:r w:rsidR="006149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job level, monthly income, total working years, years at the company, and years in the current role.</w:t>
      </w:r>
    </w:p>
    <w:p w14:paraId="794A8796" w14:textId="77777777" w:rsidR="008517F8" w:rsidRDefault="008517F8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41DBD4" w14:textId="77777777" w:rsidR="008517F8" w:rsidRDefault="008517F8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CBB48D" w14:textId="3B407E81" w:rsidR="00614935" w:rsidRDefault="00614935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Fig. 17</w:t>
      </w:r>
    </w:p>
    <w:p w14:paraId="06C0C11A" w14:textId="05745EF7" w:rsidR="006708DA" w:rsidRDefault="008517F8" w:rsidP="00730BD5">
      <w:pPr>
        <w:spacing w:line="480" w:lineRule="auto"/>
        <w:ind w:firstLine="36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Random</w:t>
      </w:r>
      <w:r w:rsidR="006708DA">
        <w:rPr>
          <w:rFonts w:ascii="Times New Roman" w:hAnsi="Times New Roman" w:cs="Times New Roman"/>
          <w:i/>
          <w:iCs/>
          <w:sz w:val="24"/>
          <w:szCs w:val="24"/>
        </w:rPr>
        <w:t xml:space="preserve"> Forest Regression Model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22413E81" w14:textId="0B8A3326" w:rsidR="008517F8" w:rsidRDefault="008517F8" w:rsidP="00730BD5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D8EAB5" wp14:editId="074016A1">
            <wp:extent cx="5578323" cy="1562235"/>
            <wp:effectExtent l="0" t="0" r="381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15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4170" w14:textId="5E51CA65" w:rsidR="00A52323" w:rsidRDefault="00A52323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 18</w:t>
      </w:r>
    </w:p>
    <w:p w14:paraId="42387723" w14:textId="1C70B4A4" w:rsidR="00A52323" w:rsidRDefault="00A52323" w:rsidP="00730BD5">
      <w:pPr>
        <w:spacing w:line="480" w:lineRule="auto"/>
        <w:ind w:firstLine="36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Random Forest Regression Model cont.:</w:t>
      </w:r>
    </w:p>
    <w:p w14:paraId="59959AF1" w14:textId="704CEC46" w:rsidR="00A52323" w:rsidRDefault="00A52323" w:rsidP="00730BD5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1122B4" wp14:editId="3354EFC9">
            <wp:extent cx="5208423" cy="4303803"/>
            <wp:effectExtent l="0" t="0" r="0" b="1905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717" cy="433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0865" w14:textId="7FD39C8D" w:rsidR="00BB63B0" w:rsidRDefault="00BB63B0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7F2DE637" w14:textId="77777777" w:rsidR="00024257" w:rsidRDefault="00024257" w:rsidP="00024257">
      <w:pPr>
        <w:spacing w:after="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F72D3C">
        <w:rPr>
          <w:rFonts w:ascii="Times New Roman" w:eastAsia="Times New Roman" w:hAnsi="Times New Roman" w:cs="Times New Roman"/>
          <w:i/>
          <w:iCs/>
          <w:sz w:val="24"/>
          <w:szCs w:val="24"/>
        </w:rPr>
        <w:t>IBM HR Analytics Employee Attrition &amp; Performance</w:t>
      </w:r>
      <w:r w:rsidRPr="00F72D3C">
        <w:rPr>
          <w:rFonts w:ascii="Times New Roman" w:eastAsia="Times New Roman" w:hAnsi="Times New Roman" w:cs="Times New Roman"/>
          <w:sz w:val="24"/>
          <w:szCs w:val="24"/>
        </w:rPr>
        <w:t xml:space="preserve">. (2017, March 31). Kaggle. </w:t>
      </w:r>
      <w:hyperlink r:id="rId27" w:history="1">
        <w:r w:rsidRPr="00F72D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https://www.kaggle.com/datasets/pavansubhasht/ibm-hr-analytics-attrition-dataset</w:t>
        </w:r>
      </w:hyperlink>
    </w:p>
    <w:p w14:paraId="01EBA9A9" w14:textId="77777777" w:rsidR="00BB63B0" w:rsidRPr="00BB63B0" w:rsidRDefault="00BB63B0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C4D0094" w14:textId="77777777" w:rsidR="004640D1" w:rsidRPr="00614935" w:rsidRDefault="004640D1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EBD3D" w14:textId="77777777" w:rsidR="00371221" w:rsidRPr="004237FF" w:rsidRDefault="00371221" w:rsidP="00730BD5">
      <w:pPr>
        <w:spacing w:line="48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695FE" w14:textId="77777777" w:rsidR="00B27360" w:rsidRDefault="00B27360" w:rsidP="00B539F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BB5287D" w14:textId="77777777" w:rsidR="000B6300" w:rsidRPr="000B6300" w:rsidRDefault="000B6300" w:rsidP="00E91214">
      <w:pPr>
        <w:rPr>
          <w:rFonts w:ascii="Times New Roman" w:hAnsi="Times New Roman" w:cs="Times New Roman"/>
          <w:sz w:val="24"/>
          <w:szCs w:val="24"/>
        </w:rPr>
      </w:pPr>
    </w:p>
    <w:p w14:paraId="3386C84F" w14:textId="77777777" w:rsidR="00B84AAE" w:rsidRPr="00B84AAE" w:rsidRDefault="00B84AAE" w:rsidP="00B84AA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D9AA0CF" w14:textId="77777777" w:rsidR="005A4A6E" w:rsidRPr="005A4A6E" w:rsidRDefault="005A4A6E" w:rsidP="00BB3398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66D5E9BA" w14:textId="77777777" w:rsidR="005A4A6E" w:rsidRPr="005A4A6E" w:rsidRDefault="005A4A6E" w:rsidP="00BB339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C1CC3D" w14:textId="77777777" w:rsidR="00920A3F" w:rsidRPr="00920A3F" w:rsidRDefault="00920A3F" w:rsidP="00D93F5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326FEA" w14:textId="77777777" w:rsidR="00802251" w:rsidRPr="00802251" w:rsidRDefault="00802251" w:rsidP="00FA20F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8591D3" w14:textId="77777777" w:rsidR="00E15395" w:rsidRDefault="00E15395" w:rsidP="009B6058">
      <w:pPr>
        <w:rPr>
          <w:rFonts w:ascii="Times New Roman" w:hAnsi="Times New Roman" w:cs="Times New Roman"/>
          <w:sz w:val="24"/>
          <w:szCs w:val="24"/>
        </w:rPr>
      </w:pPr>
    </w:p>
    <w:p w14:paraId="4C51A227" w14:textId="77777777" w:rsidR="001A20A4" w:rsidRPr="001A20A4" w:rsidRDefault="001A20A4" w:rsidP="009B6058">
      <w:pPr>
        <w:rPr>
          <w:rFonts w:ascii="Times New Roman" w:hAnsi="Times New Roman" w:cs="Times New Roman"/>
          <w:sz w:val="24"/>
          <w:szCs w:val="24"/>
        </w:rPr>
      </w:pPr>
    </w:p>
    <w:p w14:paraId="781EC3D3" w14:textId="77777777" w:rsidR="00C73680" w:rsidRPr="001F780C" w:rsidRDefault="00C73680" w:rsidP="009B6058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73680" w:rsidRPr="001F780C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C91B1" w14:textId="77777777" w:rsidR="005C05DE" w:rsidRDefault="005C05DE" w:rsidP="006A3F79">
      <w:pPr>
        <w:spacing w:after="0" w:line="240" w:lineRule="auto"/>
      </w:pPr>
      <w:r>
        <w:separator/>
      </w:r>
    </w:p>
  </w:endnote>
  <w:endnote w:type="continuationSeparator" w:id="0">
    <w:p w14:paraId="5A4CDD03" w14:textId="77777777" w:rsidR="005C05DE" w:rsidRDefault="005C05DE" w:rsidP="006A3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1949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C347D3" w14:textId="3805913A" w:rsidR="008A3A99" w:rsidRDefault="008A3A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DF955C" w14:textId="77777777" w:rsidR="006A3F79" w:rsidRDefault="006A3F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68407" w14:textId="77777777" w:rsidR="005C05DE" w:rsidRDefault="005C05DE" w:rsidP="006A3F79">
      <w:pPr>
        <w:spacing w:after="0" w:line="240" w:lineRule="auto"/>
      </w:pPr>
      <w:r>
        <w:separator/>
      </w:r>
    </w:p>
  </w:footnote>
  <w:footnote w:type="continuationSeparator" w:id="0">
    <w:p w14:paraId="480031B9" w14:textId="77777777" w:rsidR="005C05DE" w:rsidRDefault="005C05DE" w:rsidP="006A3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C2A77" w14:textId="7D6BE82D" w:rsidR="006A3F79" w:rsidRDefault="006A3F79" w:rsidP="006A3F79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DAT 430 Project Two Part One</w:t>
    </w:r>
  </w:p>
  <w:p w14:paraId="052A9697" w14:textId="0A1FF606" w:rsidR="008A3A99" w:rsidRDefault="008A3A99" w:rsidP="006A3F79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8A3A99">
      <w:rPr>
        <w:rFonts w:ascii="Times New Roman" w:hAnsi="Times New Roman" w:cs="Times New Roman"/>
        <w:b/>
        <w:bCs/>
        <w:sz w:val="24"/>
        <w:szCs w:val="24"/>
      </w:rPr>
      <w:t>Anne Lankford</w:t>
    </w:r>
  </w:p>
  <w:p w14:paraId="085AA707" w14:textId="64AF3C26" w:rsidR="008A3A99" w:rsidRDefault="008A3A99" w:rsidP="006A3F79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fldChar w:fldCharType="begin"/>
    </w:r>
    <w:r>
      <w:rPr>
        <w:rFonts w:ascii="Times New Roman" w:hAnsi="Times New Roman" w:cs="Times New Roman"/>
        <w:b/>
        <w:bCs/>
        <w:sz w:val="24"/>
        <w:szCs w:val="24"/>
      </w:rPr>
      <w:instrText xml:space="preserve"> DATE \@ "MMMM d, yyyy" </w:instrText>
    </w:r>
    <w:r>
      <w:rPr>
        <w:rFonts w:ascii="Times New Roman" w:hAnsi="Times New Roman" w:cs="Times New Roman"/>
        <w:b/>
        <w:bCs/>
        <w:sz w:val="24"/>
        <w:szCs w:val="24"/>
      </w:rPr>
      <w:fldChar w:fldCharType="separate"/>
    </w:r>
    <w:r>
      <w:rPr>
        <w:rFonts w:ascii="Times New Roman" w:hAnsi="Times New Roman" w:cs="Times New Roman"/>
        <w:b/>
        <w:bCs/>
        <w:noProof/>
        <w:sz w:val="24"/>
        <w:szCs w:val="24"/>
      </w:rPr>
      <w:t>October 14, 2022</w:t>
    </w:r>
    <w:r>
      <w:rPr>
        <w:rFonts w:ascii="Times New Roman" w:hAnsi="Times New Roman" w:cs="Times New Roman"/>
        <w:b/>
        <w:bCs/>
        <w:sz w:val="24"/>
        <w:szCs w:val="24"/>
      </w:rPr>
      <w:fldChar w:fldCharType="end"/>
    </w:r>
  </w:p>
  <w:p w14:paraId="67962ADD" w14:textId="77777777" w:rsidR="008A3A99" w:rsidRPr="006A3F79" w:rsidRDefault="008A3A99" w:rsidP="006A3F79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B7277"/>
    <w:multiLevelType w:val="hybridMultilevel"/>
    <w:tmpl w:val="0ED087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95C0778"/>
    <w:multiLevelType w:val="hybridMultilevel"/>
    <w:tmpl w:val="9320D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852118">
    <w:abstractNumId w:val="0"/>
  </w:num>
  <w:num w:numId="2" w16cid:durableId="604773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DF3"/>
    <w:rsid w:val="00024257"/>
    <w:rsid w:val="000405CA"/>
    <w:rsid w:val="00056A0D"/>
    <w:rsid w:val="000B6300"/>
    <w:rsid w:val="000D0C72"/>
    <w:rsid w:val="000D1D3A"/>
    <w:rsid w:val="0012330E"/>
    <w:rsid w:val="001546F1"/>
    <w:rsid w:val="001922A3"/>
    <w:rsid w:val="001A20A4"/>
    <w:rsid w:val="001B0590"/>
    <w:rsid w:val="001B1CC1"/>
    <w:rsid w:val="001C03ED"/>
    <w:rsid w:val="001F780C"/>
    <w:rsid w:val="00217733"/>
    <w:rsid w:val="00236CC8"/>
    <w:rsid w:val="00243996"/>
    <w:rsid w:val="002544D8"/>
    <w:rsid w:val="00292306"/>
    <w:rsid w:val="002C7861"/>
    <w:rsid w:val="002E1B87"/>
    <w:rsid w:val="00325850"/>
    <w:rsid w:val="00371221"/>
    <w:rsid w:val="003961C7"/>
    <w:rsid w:val="003A0A6B"/>
    <w:rsid w:val="003B0715"/>
    <w:rsid w:val="003B2763"/>
    <w:rsid w:val="003B6ECC"/>
    <w:rsid w:val="003C78F4"/>
    <w:rsid w:val="004237FF"/>
    <w:rsid w:val="00441B78"/>
    <w:rsid w:val="004606A2"/>
    <w:rsid w:val="004640D1"/>
    <w:rsid w:val="00484B81"/>
    <w:rsid w:val="00487AA1"/>
    <w:rsid w:val="004A51BE"/>
    <w:rsid w:val="00556A00"/>
    <w:rsid w:val="00575AAD"/>
    <w:rsid w:val="005A4A6E"/>
    <w:rsid w:val="005C05DE"/>
    <w:rsid w:val="005E7BAE"/>
    <w:rsid w:val="00603150"/>
    <w:rsid w:val="00606499"/>
    <w:rsid w:val="00614935"/>
    <w:rsid w:val="00623262"/>
    <w:rsid w:val="006708DA"/>
    <w:rsid w:val="006A09E5"/>
    <w:rsid w:val="006A3F79"/>
    <w:rsid w:val="006B5701"/>
    <w:rsid w:val="006C10F0"/>
    <w:rsid w:val="006C4D75"/>
    <w:rsid w:val="006D1378"/>
    <w:rsid w:val="007138A3"/>
    <w:rsid w:val="00730BD5"/>
    <w:rsid w:val="00755506"/>
    <w:rsid w:val="00755B4C"/>
    <w:rsid w:val="00794214"/>
    <w:rsid w:val="007D4D01"/>
    <w:rsid w:val="007F1733"/>
    <w:rsid w:val="00802251"/>
    <w:rsid w:val="008033D7"/>
    <w:rsid w:val="00803973"/>
    <w:rsid w:val="008235C7"/>
    <w:rsid w:val="008274B2"/>
    <w:rsid w:val="00843C2E"/>
    <w:rsid w:val="00843E34"/>
    <w:rsid w:val="008517F8"/>
    <w:rsid w:val="00883967"/>
    <w:rsid w:val="008A3A99"/>
    <w:rsid w:val="008E1C12"/>
    <w:rsid w:val="00920A3F"/>
    <w:rsid w:val="0092675D"/>
    <w:rsid w:val="009B6058"/>
    <w:rsid w:val="009D7DF6"/>
    <w:rsid w:val="00A52323"/>
    <w:rsid w:val="00A60D2D"/>
    <w:rsid w:val="00A76B95"/>
    <w:rsid w:val="00AC0B74"/>
    <w:rsid w:val="00AF46A8"/>
    <w:rsid w:val="00B001D3"/>
    <w:rsid w:val="00B10020"/>
    <w:rsid w:val="00B27360"/>
    <w:rsid w:val="00B539F8"/>
    <w:rsid w:val="00B62125"/>
    <w:rsid w:val="00B84AAE"/>
    <w:rsid w:val="00BA34CA"/>
    <w:rsid w:val="00BB3398"/>
    <w:rsid w:val="00BB4F4C"/>
    <w:rsid w:val="00BB63B0"/>
    <w:rsid w:val="00BD1A41"/>
    <w:rsid w:val="00BD5D46"/>
    <w:rsid w:val="00BF79C9"/>
    <w:rsid w:val="00C425C7"/>
    <w:rsid w:val="00C73680"/>
    <w:rsid w:val="00CC17A8"/>
    <w:rsid w:val="00CF6E45"/>
    <w:rsid w:val="00D35760"/>
    <w:rsid w:val="00D55218"/>
    <w:rsid w:val="00D93F5F"/>
    <w:rsid w:val="00DA2EF9"/>
    <w:rsid w:val="00DC40E7"/>
    <w:rsid w:val="00E15395"/>
    <w:rsid w:val="00E22674"/>
    <w:rsid w:val="00E32A95"/>
    <w:rsid w:val="00E5504E"/>
    <w:rsid w:val="00E62CBA"/>
    <w:rsid w:val="00E67A62"/>
    <w:rsid w:val="00E91214"/>
    <w:rsid w:val="00E95B9E"/>
    <w:rsid w:val="00ED026E"/>
    <w:rsid w:val="00EE342E"/>
    <w:rsid w:val="00EE3B68"/>
    <w:rsid w:val="00F32DF3"/>
    <w:rsid w:val="00F67860"/>
    <w:rsid w:val="00FA20FB"/>
    <w:rsid w:val="00FF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0910A"/>
  <w15:chartTrackingRefBased/>
  <w15:docId w15:val="{D9A96B81-50C7-4199-B258-5D6C8DDF8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0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F79"/>
  </w:style>
  <w:style w:type="paragraph" w:styleId="Footer">
    <w:name w:val="footer"/>
    <w:basedOn w:val="Normal"/>
    <w:link w:val="FooterChar"/>
    <w:uiPriority w:val="99"/>
    <w:unhideWhenUsed/>
    <w:rsid w:val="006A3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F79"/>
  </w:style>
  <w:style w:type="paragraph" w:styleId="ListParagraph">
    <w:name w:val="List Paragraph"/>
    <w:basedOn w:val="Normal"/>
    <w:uiPriority w:val="34"/>
    <w:qFormat/>
    <w:rsid w:val="003A0A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42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about:blank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14</Pages>
  <Words>919</Words>
  <Characters>5240</Characters>
  <Application>Microsoft Office Word</Application>
  <DocSecurity>0</DocSecurity>
  <Lines>43</Lines>
  <Paragraphs>12</Paragraphs>
  <ScaleCrop>false</ScaleCrop>
  <Company/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Lankford</dc:creator>
  <cp:keywords/>
  <dc:description/>
  <cp:lastModifiedBy>Annette Lankford</cp:lastModifiedBy>
  <cp:revision>120</cp:revision>
  <dcterms:created xsi:type="dcterms:W3CDTF">2022-10-14T17:05:00Z</dcterms:created>
  <dcterms:modified xsi:type="dcterms:W3CDTF">2022-10-14T21:19:00Z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401f7a2259870f5a2a471a4300b9adbc16e16f939b9e4a85b600f97eb1bf74f0</vt:lpwstr>
  </property>
</Properties>
</file>