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046BF" w14:textId="77777777" w:rsidR="00480C9F" w:rsidRPr="00480C9F" w:rsidRDefault="00480C9F" w:rsidP="00480C9F">
      <w:pPr>
        <w:rPr>
          <w:rFonts w:ascii="Times New Roman" w:hAnsi="Times New Roman" w:cs="Times New Roman"/>
          <w:sz w:val="24"/>
          <w:szCs w:val="24"/>
        </w:rPr>
      </w:pPr>
      <w:r w:rsidRPr="00480C9F">
        <w:rPr>
          <w:rFonts w:ascii="Times New Roman" w:hAnsi="Times New Roman" w:cs="Times New Roman"/>
          <w:sz w:val="24"/>
          <w:szCs w:val="24"/>
        </w:rPr>
        <w:t>Hi Classmates,</w:t>
      </w:r>
    </w:p>
    <w:p w14:paraId="26C6EF78" w14:textId="77777777" w:rsidR="00480C9F" w:rsidRPr="00480C9F" w:rsidRDefault="00480C9F" w:rsidP="00480C9F">
      <w:pPr>
        <w:rPr>
          <w:rFonts w:ascii="Times New Roman" w:hAnsi="Times New Roman" w:cs="Times New Roman"/>
          <w:sz w:val="24"/>
          <w:szCs w:val="24"/>
        </w:rPr>
      </w:pPr>
      <w:r w:rsidRPr="00480C9F">
        <w:rPr>
          <w:rFonts w:ascii="Times New Roman" w:hAnsi="Times New Roman" w:cs="Times New Roman"/>
          <w:sz w:val="24"/>
          <w:szCs w:val="24"/>
        </w:rPr>
        <w:t>We survived to the end of the term! Congratulations to us all! Thus far this has been one of the tougher classes that I have taken. I went back to college because I needed a career change and I chose Data Analytics because according to the U.S. Bureau of Labor Statistics, Occupational Outlook Handbook, there would be about a 34% increase in data analytics jobs from 2016 to 2026 (Swamidurai et al., 2020). I just never connected the dots between big data and linear algebra. I was struggling with connecting how the concepts in this course would apply to my prospective field of study until I came across one particular article, </w:t>
      </w:r>
      <w:r w:rsidRPr="00480C9F">
        <w:rPr>
          <w:rFonts w:ascii="Times New Roman" w:hAnsi="Times New Roman" w:cs="Times New Roman"/>
          <w:i/>
          <w:iCs/>
          <w:sz w:val="24"/>
          <w:szCs w:val="24"/>
        </w:rPr>
        <w:t>Applications of Linear Algebra applied to Big Data Analytics</w:t>
      </w:r>
      <w:r w:rsidRPr="00480C9F">
        <w:rPr>
          <w:rFonts w:ascii="Times New Roman" w:hAnsi="Times New Roman" w:cs="Times New Roman"/>
          <w:sz w:val="24"/>
          <w:szCs w:val="24"/>
        </w:rPr>
        <w:t>. The authors show that the concepts of linear algebra are used extensively throughout big data every day. Some of those concepts include extraction, clustering, and classification which involves the manipulation of large matrices within big data analytics (Swamidurai et al., 2020). As it turns out, matrix algorithms make up the core of today’s big data analysis. Different matrices allow for a mathematical structure for modeling data applications. For example, matrix decomposition is the principal analysis component of dimension reduction. In addition, Google’s PageRank method uses the application of eigenvectors (Swamidurai et al., 2020). Here are a few more examples of Big Data applications that use linear algebra (these are systems that most of us use every day) (Swamidurai et al., 2020):</w:t>
      </w:r>
    </w:p>
    <w:p w14:paraId="38DD9F84" w14:textId="77777777" w:rsidR="00480C9F" w:rsidRPr="00480C9F" w:rsidRDefault="00480C9F" w:rsidP="00480C9F">
      <w:pPr>
        <w:numPr>
          <w:ilvl w:val="0"/>
          <w:numId w:val="2"/>
        </w:numPr>
        <w:rPr>
          <w:rFonts w:ascii="Times New Roman" w:hAnsi="Times New Roman" w:cs="Times New Roman"/>
          <w:sz w:val="24"/>
          <w:szCs w:val="24"/>
        </w:rPr>
      </w:pPr>
      <w:r w:rsidRPr="00480C9F">
        <w:rPr>
          <w:rFonts w:ascii="Times New Roman" w:hAnsi="Times New Roman" w:cs="Times New Roman"/>
          <w:sz w:val="24"/>
          <w:szCs w:val="24"/>
        </w:rPr>
        <w:t>Recommender Systems (i.e., Netflix, Pandora, Spotify)</w:t>
      </w:r>
    </w:p>
    <w:p w14:paraId="293D6B63" w14:textId="77777777" w:rsidR="00480C9F" w:rsidRPr="00480C9F" w:rsidRDefault="00480C9F" w:rsidP="00480C9F">
      <w:pPr>
        <w:numPr>
          <w:ilvl w:val="0"/>
          <w:numId w:val="2"/>
        </w:numPr>
        <w:rPr>
          <w:rFonts w:ascii="Times New Roman" w:hAnsi="Times New Roman" w:cs="Times New Roman"/>
          <w:sz w:val="24"/>
          <w:szCs w:val="24"/>
        </w:rPr>
      </w:pPr>
      <w:r w:rsidRPr="00480C9F">
        <w:rPr>
          <w:rFonts w:ascii="Times New Roman" w:hAnsi="Times New Roman" w:cs="Times New Roman"/>
          <w:sz w:val="24"/>
          <w:szCs w:val="24"/>
        </w:rPr>
        <w:t>Topic Modeling (i.e., Wikipedia, Genome Sequence Analysis)</w:t>
      </w:r>
    </w:p>
    <w:p w14:paraId="344D860A" w14:textId="77777777" w:rsidR="00480C9F" w:rsidRPr="00480C9F" w:rsidRDefault="00480C9F" w:rsidP="00480C9F">
      <w:pPr>
        <w:numPr>
          <w:ilvl w:val="0"/>
          <w:numId w:val="2"/>
        </w:numPr>
        <w:rPr>
          <w:rFonts w:ascii="Times New Roman" w:hAnsi="Times New Roman" w:cs="Times New Roman"/>
          <w:sz w:val="24"/>
          <w:szCs w:val="24"/>
        </w:rPr>
      </w:pPr>
      <w:r w:rsidRPr="00480C9F">
        <w:rPr>
          <w:rFonts w:ascii="Times New Roman" w:hAnsi="Times New Roman" w:cs="Times New Roman"/>
          <w:sz w:val="24"/>
          <w:szCs w:val="24"/>
        </w:rPr>
        <w:t>Social Network Analysis (i.e., Facebook, YouTube, Instagram)</w:t>
      </w:r>
    </w:p>
    <w:p w14:paraId="1D1BF5A4" w14:textId="77777777" w:rsidR="00480C9F" w:rsidRPr="00480C9F" w:rsidRDefault="00480C9F" w:rsidP="00480C9F">
      <w:pPr>
        <w:numPr>
          <w:ilvl w:val="0"/>
          <w:numId w:val="2"/>
        </w:numPr>
        <w:rPr>
          <w:rFonts w:ascii="Times New Roman" w:hAnsi="Times New Roman" w:cs="Times New Roman"/>
          <w:sz w:val="24"/>
          <w:szCs w:val="24"/>
        </w:rPr>
      </w:pPr>
      <w:r w:rsidRPr="00480C9F">
        <w:rPr>
          <w:rFonts w:ascii="Times New Roman" w:hAnsi="Times New Roman" w:cs="Times New Roman"/>
          <w:sz w:val="24"/>
          <w:szCs w:val="24"/>
        </w:rPr>
        <w:t>Internet Search (i.e., Google, Yahoo, Bing)</w:t>
      </w:r>
    </w:p>
    <w:p w14:paraId="54AB5D68" w14:textId="77777777" w:rsidR="00480C9F" w:rsidRPr="00480C9F" w:rsidRDefault="00480C9F" w:rsidP="00480C9F">
      <w:pPr>
        <w:numPr>
          <w:ilvl w:val="0"/>
          <w:numId w:val="2"/>
        </w:numPr>
        <w:rPr>
          <w:rFonts w:ascii="Times New Roman" w:hAnsi="Times New Roman" w:cs="Times New Roman"/>
          <w:sz w:val="24"/>
          <w:szCs w:val="24"/>
        </w:rPr>
      </w:pPr>
      <w:r w:rsidRPr="00480C9F">
        <w:rPr>
          <w:rFonts w:ascii="Times New Roman" w:hAnsi="Times New Roman" w:cs="Times New Roman"/>
          <w:sz w:val="24"/>
          <w:szCs w:val="24"/>
        </w:rPr>
        <w:t>Graph Clustering</w:t>
      </w:r>
    </w:p>
    <w:p w14:paraId="4D2B4DE6" w14:textId="77777777" w:rsidR="00480C9F" w:rsidRPr="00480C9F" w:rsidRDefault="00480C9F" w:rsidP="00480C9F">
      <w:pPr>
        <w:numPr>
          <w:ilvl w:val="0"/>
          <w:numId w:val="2"/>
        </w:numPr>
        <w:rPr>
          <w:rFonts w:ascii="Times New Roman" w:hAnsi="Times New Roman" w:cs="Times New Roman"/>
          <w:sz w:val="24"/>
          <w:szCs w:val="24"/>
        </w:rPr>
      </w:pPr>
      <w:r w:rsidRPr="00480C9F">
        <w:rPr>
          <w:rFonts w:ascii="Times New Roman" w:hAnsi="Times New Roman" w:cs="Times New Roman"/>
          <w:sz w:val="24"/>
          <w:szCs w:val="24"/>
        </w:rPr>
        <w:t>Complex System Analysis</w:t>
      </w:r>
    </w:p>
    <w:p w14:paraId="115858B5" w14:textId="77777777" w:rsidR="00480C9F" w:rsidRPr="00480C9F" w:rsidRDefault="00480C9F" w:rsidP="00480C9F">
      <w:pPr>
        <w:numPr>
          <w:ilvl w:val="0"/>
          <w:numId w:val="2"/>
        </w:numPr>
        <w:rPr>
          <w:rFonts w:ascii="Times New Roman" w:hAnsi="Times New Roman" w:cs="Times New Roman"/>
          <w:sz w:val="24"/>
          <w:szCs w:val="24"/>
        </w:rPr>
      </w:pPr>
      <w:r w:rsidRPr="00480C9F">
        <w:rPr>
          <w:rFonts w:ascii="Times New Roman" w:hAnsi="Times New Roman" w:cs="Times New Roman"/>
          <w:sz w:val="24"/>
          <w:szCs w:val="24"/>
        </w:rPr>
        <w:t>Cellular Networks</w:t>
      </w:r>
    </w:p>
    <w:p w14:paraId="054FDDAA" w14:textId="77777777" w:rsidR="00480C9F" w:rsidRPr="00480C9F" w:rsidRDefault="00480C9F" w:rsidP="00480C9F">
      <w:pPr>
        <w:rPr>
          <w:rFonts w:ascii="Times New Roman" w:hAnsi="Times New Roman" w:cs="Times New Roman"/>
          <w:sz w:val="24"/>
          <w:szCs w:val="24"/>
        </w:rPr>
      </w:pPr>
      <w:r w:rsidRPr="00480C9F">
        <w:rPr>
          <w:rFonts w:ascii="Times New Roman" w:hAnsi="Times New Roman" w:cs="Times New Roman"/>
          <w:sz w:val="24"/>
          <w:szCs w:val="24"/>
        </w:rPr>
        <w:t>After reading the article, I can now see how linear algebra is so vital to the outcome of big data analysis. In fact, without the concepts that we learned, such as eigenvectors, matrices, vectors, and linear transformations we would not be able to have many of the applications that we enjoy now within our society. Looking toward the future, the sky is the limit in what we are capable of developing and analyzing. Mathematical concepts are infinite in their ability to define, design, and adapt to where our creativity takes us. I look back at when the first computers came out to how far they have come, and I try to imagine how they will be different in the next 10 years. How will we be doing data analysis 10 years from now?</w:t>
      </w:r>
    </w:p>
    <w:p w14:paraId="63F7884A" w14:textId="77777777" w:rsidR="00480C9F" w:rsidRPr="00480C9F" w:rsidRDefault="00480C9F" w:rsidP="00480C9F">
      <w:pPr>
        <w:rPr>
          <w:rFonts w:ascii="Times New Roman" w:hAnsi="Times New Roman" w:cs="Times New Roman"/>
          <w:sz w:val="24"/>
          <w:szCs w:val="24"/>
        </w:rPr>
      </w:pPr>
      <w:r w:rsidRPr="00480C9F">
        <w:rPr>
          <w:rFonts w:ascii="Times New Roman" w:hAnsi="Times New Roman" w:cs="Times New Roman"/>
          <w:sz w:val="24"/>
          <w:szCs w:val="24"/>
        </w:rPr>
        <w:t>As I continue my degree in Data Analytics, the concepts that I have learned here will definitely benefit me for future courses and throughout my career. Having a strong linear algebra and statistics background is going to go a long way in my field of study.</w:t>
      </w:r>
    </w:p>
    <w:p w14:paraId="2A346E4E" w14:textId="77777777" w:rsidR="00480C9F" w:rsidRPr="00480C9F" w:rsidRDefault="00480C9F" w:rsidP="00480C9F">
      <w:pPr>
        <w:rPr>
          <w:rFonts w:ascii="Times New Roman" w:hAnsi="Times New Roman" w:cs="Times New Roman"/>
          <w:sz w:val="24"/>
          <w:szCs w:val="24"/>
        </w:rPr>
      </w:pPr>
      <w:r w:rsidRPr="00480C9F">
        <w:rPr>
          <w:rFonts w:ascii="Times New Roman" w:hAnsi="Times New Roman" w:cs="Times New Roman"/>
          <w:sz w:val="24"/>
          <w:szCs w:val="24"/>
        </w:rPr>
        <w:t>Reference</w:t>
      </w:r>
    </w:p>
    <w:p w14:paraId="38785DA2" w14:textId="77777777" w:rsidR="00480C9F" w:rsidRPr="00480C9F" w:rsidRDefault="00480C9F" w:rsidP="00480C9F">
      <w:pPr>
        <w:rPr>
          <w:rFonts w:ascii="Times New Roman" w:hAnsi="Times New Roman" w:cs="Times New Roman"/>
          <w:sz w:val="24"/>
          <w:szCs w:val="24"/>
        </w:rPr>
      </w:pPr>
      <w:r w:rsidRPr="00480C9F">
        <w:rPr>
          <w:rFonts w:ascii="Times New Roman" w:hAnsi="Times New Roman" w:cs="Times New Roman"/>
          <w:sz w:val="24"/>
          <w:szCs w:val="24"/>
        </w:rPr>
        <w:lastRenderedPageBreak/>
        <w:t>Swamidurai, R., Jones, C. M., Pettis, C., &amp; Kannan, U. (2020, June). </w:t>
      </w:r>
      <w:r w:rsidRPr="00480C9F">
        <w:rPr>
          <w:rFonts w:ascii="Times New Roman" w:hAnsi="Times New Roman" w:cs="Times New Roman"/>
          <w:i/>
          <w:iCs/>
          <w:sz w:val="24"/>
          <w:szCs w:val="24"/>
        </w:rPr>
        <w:t>Applications of linear algebra applied to Big Data Analytics</w:t>
      </w:r>
      <w:r w:rsidRPr="00480C9F">
        <w:rPr>
          <w:rFonts w:ascii="Times New Roman" w:hAnsi="Times New Roman" w:cs="Times New Roman"/>
          <w:sz w:val="24"/>
          <w:szCs w:val="24"/>
        </w:rPr>
        <w:t>. At Home with Engineering Education. Retrieved February 24, 2022, from https://strategy.asee.org/applications-of-linear-algebra-applied-to-big-data-analytics.pdf</w:t>
      </w:r>
    </w:p>
    <w:p w14:paraId="7CACEBA3" w14:textId="77777777" w:rsidR="00480C9F" w:rsidRPr="00480C9F" w:rsidRDefault="00480C9F" w:rsidP="00480C9F">
      <w:pPr>
        <w:rPr>
          <w:rFonts w:ascii="Times New Roman" w:hAnsi="Times New Roman" w:cs="Times New Roman"/>
          <w:sz w:val="24"/>
          <w:szCs w:val="24"/>
        </w:rPr>
      </w:pPr>
      <w:r w:rsidRPr="00480C9F">
        <w:rPr>
          <w:rFonts w:ascii="Times New Roman" w:hAnsi="Times New Roman" w:cs="Times New Roman"/>
          <w:sz w:val="24"/>
          <w:szCs w:val="24"/>
        </w:rPr>
        <w:t>Best of luck to you all in your future endeavors,</w:t>
      </w:r>
    </w:p>
    <w:p w14:paraId="585BDA4F" w14:textId="77777777" w:rsidR="007A01C4" w:rsidRPr="00104A06" w:rsidRDefault="007A01C4">
      <w:pPr>
        <w:rPr>
          <w:rFonts w:ascii="Times New Roman" w:hAnsi="Times New Roman" w:cs="Times New Roman"/>
          <w:sz w:val="24"/>
          <w:szCs w:val="24"/>
        </w:rPr>
      </w:pPr>
    </w:p>
    <w:sectPr w:rsidR="007A01C4" w:rsidRPr="00104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37D26"/>
    <w:multiLevelType w:val="hybridMultilevel"/>
    <w:tmpl w:val="77E87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40F48"/>
    <w:multiLevelType w:val="multilevel"/>
    <w:tmpl w:val="BF1E6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79"/>
    <w:rsid w:val="00104A06"/>
    <w:rsid w:val="00105B95"/>
    <w:rsid w:val="002249FF"/>
    <w:rsid w:val="002A0DB6"/>
    <w:rsid w:val="00480C9F"/>
    <w:rsid w:val="00565AF7"/>
    <w:rsid w:val="00620779"/>
    <w:rsid w:val="0078146D"/>
    <w:rsid w:val="007A01C4"/>
    <w:rsid w:val="007A1015"/>
    <w:rsid w:val="00821AC6"/>
    <w:rsid w:val="009712A1"/>
    <w:rsid w:val="00A40CFB"/>
    <w:rsid w:val="00B95021"/>
    <w:rsid w:val="00C358BF"/>
    <w:rsid w:val="00D36BF3"/>
    <w:rsid w:val="00F1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9F5D"/>
  <w15:chartTrackingRefBased/>
  <w15:docId w15:val="{AC028104-6987-49D6-9CB6-D1861F38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1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1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6716">
      <w:bodyDiv w:val="1"/>
      <w:marLeft w:val="0"/>
      <w:marRight w:val="0"/>
      <w:marTop w:val="0"/>
      <w:marBottom w:val="0"/>
      <w:divBdr>
        <w:top w:val="none" w:sz="0" w:space="0" w:color="auto"/>
        <w:left w:val="none" w:sz="0" w:space="0" w:color="auto"/>
        <w:bottom w:val="none" w:sz="0" w:space="0" w:color="auto"/>
        <w:right w:val="none" w:sz="0" w:space="0" w:color="auto"/>
      </w:divBdr>
    </w:div>
    <w:div w:id="490828138">
      <w:bodyDiv w:val="1"/>
      <w:marLeft w:val="0"/>
      <w:marRight w:val="0"/>
      <w:marTop w:val="0"/>
      <w:marBottom w:val="0"/>
      <w:divBdr>
        <w:top w:val="none" w:sz="0" w:space="0" w:color="auto"/>
        <w:left w:val="none" w:sz="0" w:space="0" w:color="auto"/>
        <w:bottom w:val="none" w:sz="0" w:space="0" w:color="auto"/>
        <w:right w:val="none" w:sz="0" w:space="0" w:color="auto"/>
      </w:divBdr>
    </w:div>
    <w:div w:id="1051030139">
      <w:bodyDiv w:val="1"/>
      <w:marLeft w:val="0"/>
      <w:marRight w:val="0"/>
      <w:marTop w:val="0"/>
      <w:marBottom w:val="0"/>
      <w:divBdr>
        <w:top w:val="none" w:sz="0" w:space="0" w:color="auto"/>
        <w:left w:val="none" w:sz="0" w:space="0" w:color="auto"/>
        <w:bottom w:val="none" w:sz="0" w:space="0" w:color="auto"/>
        <w:right w:val="none" w:sz="0" w:space="0" w:color="auto"/>
      </w:divBdr>
    </w:div>
    <w:div w:id="179047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Lankford</dc:creator>
  <cp:keywords/>
  <dc:description/>
  <cp:lastModifiedBy>Anne Lankford</cp:lastModifiedBy>
  <cp:revision>7</cp:revision>
  <dcterms:created xsi:type="dcterms:W3CDTF">2022-02-24T21:05:00Z</dcterms:created>
  <dcterms:modified xsi:type="dcterms:W3CDTF">2022-02-27T22:47:00Z</dcterms:modified>
</cp:coreProperties>
</file>